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8" w:history="1">
        <w:r w:rsidRPr="007B5BC5">
          <w:rPr>
            <w:rStyle w:val="Hyperlink"/>
            <w:b/>
          </w:rPr>
          <w:t>ludgershallpc@gmail.com</w:t>
        </w:r>
      </w:hyperlink>
      <w:r>
        <w:rPr>
          <w:b/>
        </w:rPr>
        <w:t xml:space="preserve"> • </w:t>
      </w:r>
      <w:hyperlink r:id="rId9"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6AB58D2A" w:rsidR="00BC18E6" w:rsidRPr="00007F96" w:rsidRDefault="00BC18E6" w:rsidP="00574248">
      <w:pPr>
        <w:pStyle w:val="NoSpacing"/>
        <w:jc w:val="center"/>
        <w:rPr>
          <w:b/>
        </w:rPr>
      </w:pPr>
      <w:r w:rsidRPr="00007F96">
        <w:rPr>
          <w:b/>
        </w:rPr>
        <w:t>Minutes of a meeting of Ludgershall Parish Council held at Ludgershall Memorial Hall on</w:t>
      </w:r>
      <w:r w:rsidR="006E32E0">
        <w:rPr>
          <w:b/>
        </w:rPr>
        <w:t xml:space="preserve"> Thurs</w:t>
      </w:r>
      <w:r w:rsidRPr="00007F96">
        <w:rPr>
          <w:b/>
        </w:rPr>
        <w:t>day</w:t>
      </w:r>
      <w:r w:rsidR="00064CC2">
        <w:rPr>
          <w:b/>
        </w:rPr>
        <w:t xml:space="preserve"> </w:t>
      </w:r>
      <w:r w:rsidR="00EE721C">
        <w:rPr>
          <w:b/>
        </w:rPr>
        <w:t>29</w:t>
      </w:r>
      <w:r w:rsidR="00CF6A35" w:rsidRPr="00CF6A35">
        <w:rPr>
          <w:b/>
          <w:vertAlign w:val="superscript"/>
        </w:rPr>
        <w:t>th</w:t>
      </w:r>
      <w:r w:rsidR="00CF6A35">
        <w:rPr>
          <w:b/>
        </w:rPr>
        <w:t xml:space="preserve"> </w:t>
      </w:r>
      <w:r w:rsidR="00EE721C">
        <w:rPr>
          <w:b/>
        </w:rPr>
        <w:t>January 2026</w:t>
      </w:r>
      <w:r w:rsidRPr="00007F96">
        <w:rPr>
          <w:b/>
        </w:rPr>
        <w:t xml:space="preserve"> at </w:t>
      </w:r>
      <w:r w:rsidR="009B0276">
        <w:rPr>
          <w:b/>
        </w:rPr>
        <w:t>5</w:t>
      </w:r>
      <w:r w:rsidRPr="00007F96">
        <w:rPr>
          <w:b/>
        </w:rPr>
        <w:t>.</w:t>
      </w:r>
      <w:r w:rsidR="00231B1E">
        <w:rPr>
          <w:b/>
        </w:rPr>
        <w:t>3</w:t>
      </w:r>
      <w:r w:rsidR="009B0276">
        <w:rPr>
          <w:b/>
        </w:rPr>
        <w:t>0</w:t>
      </w:r>
      <w:r w:rsidRPr="00007F96">
        <w:rPr>
          <w:b/>
        </w:rPr>
        <w:t xml:space="preserve"> p.m.</w:t>
      </w:r>
      <w:r w:rsidR="009C4C43">
        <w:rPr>
          <w:b/>
        </w:rPr>
        <w:t xml:space="preserve"> </w:t>
      </w:r>
    </w:p>
    <w:p w14:paraId="3AF9B246" w14:textId="77777777" w:rsidR="00BC18E6" w:rsidRDefault="00BC18E6" w:rsidP="00574248"/>
    <w:p w14:paraId="18390505" w14:textId="44956EE3"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 xml:space="preserve">Cllr </w:t>
      </w:r>
      <w:r w:rsidR="00EA18FE">
        <w:rPr>
          <w:b/>
        </w:rPr>
        <w:t>Fisher</w:t>
      </w:r>
    </w:p>
    <w:p w14:paraId="2819599F" w14:textId="1C110514" w:rsidR="00FF04C5" w:rsidRPr="00591950" w:rsidRDefault="00BC18E6" w:rsidP="00FF04C5">
      <w:pPr>
        <w:pStyle w:val="NoSpacing"/>
        <w:rPr>
          <w:b/>
        </w:rPr>
      </w:pPr>
      <w:r w:rsidRPr="00591950">
        <w:rPr>
          <w:b/>
        </w:rPr>
        <w:t xml:space="preserve">               </w:t>
      </w:r>
      <w:r w:rsidR="00511B1C">
        <w:rPr>
          <w:b/>
        </w:rPr>
        <w:tab/>
      </w:r>
      <w:r w:rsidRPr="00591950">
        <w:rPr>
          <w:b/>
        </w:rPr>
        <w:t xml:space="preserve">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46915939" w14:textId="0EBF480D" w:rsidR="00BC18E6" w:rsidRDefault="00BC18E6" w:rsidP="00E35AA6">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9FF25B8" w:rsidR="00BC18E6" w:rsidRPr="002A51E7" w:rsidRDefault="006C6C8B"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sidR="009B0276">
        <w:rPr>
          <w:sz w:val="21"/>
          <w:szCs w:val="21"/>
        </w:rPr>
        <w:t xml:space="preserve"> by </w:t>
      </w:r>
      <w:r>
        <w:rPr>
          <w:sz w:val="21"/>
          <w:szCs w:val="21"/>
        </w:rPr>
        <w:t xml:space="preserve">Cllr </w:t>
      </w:r>
      <w:r w:rsidR="00EA18FE">
        <w:rPr>
          <w:sz w:val="21"/>
          <w:szCs w:val="21"/>
        </w:rPr>
        <w:t>Lawson</w:t>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7CD315EC"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E35AA6">
        <w:rPr>
          <w:sz w:val="21"/>
          <w:szCs w:val="21"/>
        </w:rPr>
        <w:t>12</w:t>
      </w:r>
      <w:r w:rsidR="00EA18FE" w:rsidRPr="00EA18FE">
        <w:rPr>
          <w:sz w:val="21"/>
          <w:szCs w:val="21"/>
          <w:vertAlign w:val="superscript"/>
        </w:rPr>
        <w:t>th</w:t>
      </w:r>
      <w:r w:rsidR="00EA18FE">
        <w:rPr>
          <w:sz w:val="21"/>
          <w:szCs w:val="21"/>
        </w:rPr>
        <w:t xml:space="preserve"> </w:t>
      </w:r>
      <w:r w:rsidR="00E35AA6">
        <w:rPr>
          <w:sz w:val="21"/>
          <w:szCs w:val="21"/>
        </w:rPr>
        <w:t>Dec</w:t>
      </w:r>
      <w:r w:rsidR="00CE41BD">
        <w:rPr>
          <w:sz w:val="21"/>
          <w:szCs w:val="21"/>
        </w:rPr>
        <w:t>ember</w:t>
      </w:r>
      <w:r w:rsidR="00247765">
        <w:rPr>
          <w:sz w:val="21"/>
          <w:szCs w:val="21"/>
        </w:rPr>
        <w:t xml:space="preserve"> </w:t>
      </w:r>
      <w:r w:rsidRPr="002A51E7">
        <w:rPr>
          <w:sz w:val="21"/>
          <w:szCs w:val="21"/>
        </w:rPr>
        <w:t>202</w:t>
      </w:r>
      <w:r w:rsidR="00247765">
        <w:rPr>
          <w:sz w:val="21"/>
          <w:szCs w:val="21"/>
        </w:rPr>
        <w:t>5</w:t>
      </w:r>
      <w:r w:rsidRPr="002A51E7">
        <w:t xml:space="preserve"> </w:t>
      </w:r>
      <w:r w:rsidRPr="002A51E7">
        <w:rPr>
          <w:sz w:val="21"/>
          <w:szCs w:val="21"/>
        </w:rPr>
        <w:t>Copy attached LPC/0</w:t>
      </w:r>
      <w:r w:rsidR="00E35AA6">
        <w:rPr>
          <w:sz w:val="21"/>
          <w:szCs w:val="21"/>
        </w:rPr>
        <w:t>6</w:t>
      </w:r>
      <w:r w:rsidRPr="002A51E7">
        <w:rPr>
          <w:sz w:val="21"/>
          <w:szCs w:val="21"/>
        </w:rPr>
        <w:t>/2</w:t>
      </w:r>
      <w:r w:rsidR="00231B1E">
        <w:rPr>
          <w:sz w:val="21"/>
          <w:szCs w:val="21"/>
        </w:rPr>
        <w:t>5</w:t>
      </w:r>
      <w:r w:rsidRPr="002A51E7">
        <w:rPr>
          <w:sz w:val="21"/>
          <w:szCs w:val="21"/>
        </w:rPr>
        <w:t>-2</w:t>
      </w:r>
      <w:r w:rsidR="00231B1E">
        <w:rPr>
          <w:sz w:val="21"/>
          <w:szCs w:val="21"/>
        </w:rPr>
        <w:t>6</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4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38"/>
      </w:tblGrid>
      <w:tr w:rsidR="00E35AA6" w:rsidRPr="002E1451" w14:paraId="1CE81137" w14:textId="77777777" w:rsidTr="00E35AA6">
        <w:trPr>
          <w:trHeight w:val="301"/>
        </w:trPr>
        <w:tc>
          <w:tcPr>
            <w:tcW w:w="2273" w:type="dxa"/>
          </w:tcPr>
          <w:p w14:paraId="42277C4D" w14:textId="2FD8FE75" w:rsidR="00E35AA6" w:rsidRPr="00F962F5" w:rsidRDefault="00E35AA6" w:rsidP="00E35AA6">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50ACC347" w14:textId="0B71608C" w:rsidR="00E35AA6" w:rsidRPr="00F962F5" w:rsidRDefault="00E35AA6" w:rsidP="00E35AA6">
            <w:pPr>
              <w:shd w:val="clear" w:color="auto" w:fill="FFFFFF"/>
              <w:spacing w:line="259" w:lineRule="auto"/>
              <w:ind w:right="283"/>
              <w:jc w:val="center"/>
              <w:rPr>
                <w:b/>
                <w:bCs/>
                <w:sz w:val="21"/>
                <w:szCs w:val="21"/>
              </w:rPr>
            </w:pPr>
            <w:r>
              <w:rPr>
                <w:rFonts w:cs="Arial"/>
                <w:b/>
                <w:bCs/>
                <w:sz w:val="21"/>
                <w:szCs w:val="21"/>
              </w:rPr>
              <w:t>£16,237.46</w:t>
            </w:r>
          </w:p>
        </w:tc>
        <w:tc>
          <w:tcPr>
            <w:tcW w:w="3538" w:type="dxa"/>
          </w:tcPr>
          <w:p w14:paraId="0ECC5190" w14:textId="179197C7" w:rsidR="00E35AA6" w:rsidRPr="00F962F5" w:rsidRDefault="00E35AA6" w:rsidP="00E35AA6">
            <w:pPr>
              <w:shd w:val="clear" w:color="auto" w:fill="FFFFFF"/>
              <w:spacing w:line="259" w:lineRule="auto"/>
              <w:ind w:right="283"/>
              <w:jc w:val="center"/>
              <w:rPr>
                <w:b/>
                <w:bCs/>
                <w:sz w:val="21"/>
                <w:szCs w:val="21"/>
              </w:rPr>
            </w:pPr>
            <w:r w:rsidRPr="00655807">
              <w:rPr>
                <w:b/>
                <w:bCs/>
                <w:sz w:val="21"/>
                <w:szCs w:val="21"/>
              </w:rPr>
              <w:t>(as of 3</w:t>
            </w:r>
            <w:r>
              <w:rPr>
                <w:b/>
                <w:bCs/>
                <w:sz w:val="21"/>
                <w:szCs w:val="21"/>
              </w:rPr>
              <w:t>1</w:t>
            </w:r>
            <w:r w:rsidRPr="00541454">
              <w:rPr>
                <w:b/>
                <w:bCs/>
                <w:sz w:val="21"/>
                <w:szCs w:val="21"/>
                <w:vertAlign w:val="superscript"/>
              </w:rPr>
              <w:t>st</w:t>
            </w:r>
            <w:r>
              <w:rPr>
                <w:b/>
                <w:bCs/>
                <w:sz w:val="21"/>
                <w:szCs w:val="21"/>
              </w:rPr>
              <w:t xml:space="preserve"> Decem</w:t>
            </w:r>
            <w:r w:rsidRPr="00655807">
              <w:rPr>
                <w:b/>
                <w:bCs/>
                <w:sz w:val="21"/>
                <w:szCs w:val="21"/>
              </w:rPr>
              <w:t>ber 2025)</w:t>
            </w:r>
          </w:p>
        </w:tc>
      </w:tr>
      <w:tr w:rsidR="00E35AA6" w:rsidRPr="002E1451" w14:paraId="53AAAAF2" w14:textId="77777777" w:rsidTr="00E35AA6">
        <w:trPr>
          <w:trHeight w:val="295"/>
        </w:trPr>
        <w:tc>
          <w:tcPr>
            <w:tcW w:w="2273" w:type="dxa"/>
          </w:tcPr>
          <w:p w14:paraId="0DE935C3" w14:textId="50B5B74F" w:rsidR="00E35AA6" w:rsidRPr="00F962F5" w:rsidRDefault="00E35AA6" w:rsidP="00E35AA6">
            <w:pPr>
              <w:shd w:val="clear" w:color="auto" w:fill="FFFFFF"/>
              <w:spacing w:line="259" w:lineRule="auto"/>
              <w:ind w:right="283"/>
              <w:jc w:val="center"/>
              <w:rPr>
                <w:b/>
                <w:bCs/>
                <w:sz w:val="21"/>
                <w:szCs w:val="21"/>
              </w:rPr>
            </w:pPr>
            <w:r w:rsidRPr="00A1739E">
              <w:rPr>
                <w:b/>
                <w:bCs/>
                <w:sz w:val="21"/>
                <w:szCs w:val="21"/>
              </w:rPr>
              <w:t xml:space="preserve"> Charities Account</w:t>
            </w:r>
          </w:p>
        </w:tc>
        <w:tc>
          <w:tcPr>
            <w:tcW w:w="3538" w:type="dxa"/>
          </w:tcPr>
          <w:p w14:paraId="7455A48D" w14:textId="47787A9E" w:rsidR="00E35AA6" w:rsidRPr="00F962F5" w:rsidRDefault="00E35AA6" w:rsidP="00E35AA6">
            <w:pPr>
              <w:shd w:val="clear" w:color="auto" w:fill="FFFFFF"/>
              <w:spacing w:line="259" w:lineRule="auto"/>
              <w:ind w:right="283"/>
              <w:jc w:val="center"/>
              <w:rPr>
                <w:b/>
                <w:bCs/>
                <w:sz w:val="21"/>
                <w:szCs w:val="21"/>
              </w:rPr>
            </w:pPr>
            <w:r>
              <w:rPr>
                <w:rFonts w:cs="Arial"/>
                <w:b/>
                <w:bCs/>
                <w:sz w:val="21"/>
                <w:szCs w:val="21"/>
              </w:rPr>
              <w:t>£455.20</w:t>
            </w:r>
          </w:p>
        </w:tc>
        <w:tc>
          <w:tcPr>
            <w:tcW w:w="3538" w:type="dxa"/>
          </w:tcPr>
          <w:p w14:paraId="14969A74" w14:textId="7404EA9E" w:rsidR="00E35AA6" w:rsidRPr="00F962F5" w:rsidRDefault="00E35AA6" w:rsidP="00E35AA6">
            <w:pPr>
              <w:shd w:val="clear" w:color="auto" w:fill="FFFFFF"/>
              <w:spacing w:line="259" w:lineRule="auto"/>
              <w:ind w:right="283"/>
              <w:jc w:val="center"/>
              <w:rPr>
                <w:b/>
                <w:bCs/>
                <w:sz w:val="21"/>
                <w:szCs w:val="21"/>
              </w:rPr>
            </w:pPr>
            <w:r w:rsidRPr="0023206F">
              <w:rPr>
                <w:b/>
                <w:bCs/>
                <w:sz w:val="21"/>
                <w:szCs w:val="21"/>
              </w:rPr>
              <w:t>(as of 31</w:t>
            </w:r>
            <w:r w:rsidRPr="0023206F">
              <w:rPr>
                <w:b/>
                <w:bCs/>
                <w:sz w:val="21"/>
                <w:szCs w:val="21"/>
                <w:vertAlign w:val="superscript"/>
              </w:rPr>
              <w:t>st</w:t>
            </w:r>
            <w:r w:rsidRPr="0023206F">
              <w:rPr>
                <w:b/>
                <w:bCs/>
                <w:sz w:val="21"/>
                <w:szCs w:val="21"/>
              </w:rPr>
              <w:t xml:space="preserve"> December 2025)</w:t>
            </w:r>
          </w:p>
        </w:tc>
      </w:tr>
      <w:tr w:rsidR="00E35AA6" w:rsidRPr="002E1451" w14:paraId="1600DB17" w14:textId="77777777" w:rsidTr="00E35AA6">
        <w:trPr>
          <w:trHeight w:val="303"/>
        </w:trPr>
        <w:tc>
          <w:tcPr>
            <w:tcW w:w="2273" w:type="dxa"/>
          </w:tcPr>
          <w:p w14:paraId="556CE2F9" w14:textId="4BA42CF8" w:rsidR="00E35AA6" w:rsidRPr="00F962F5" w:rsidRDefault="00E35AA6" w:rsidP="00E35AA6">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2E6B6FB0" w14:textId="7BA9ACD3" w:rsidR="00E35AA6" w:rsidRPr="00F962F5" w:rsidRDefault="00E35AA6" w:rsidP="00E35AA6">
            <w:pPr>
              <w:shd w:val="clear" w:color="auto" w:fill="FFFFFF"/>
              <w:spacing w:line="259" w:lineRule="auto"/>
              <w:ind w:right="283"/>
              <w:jc w:val="center"/>
              <w:rPr>
                <w:b/>
                <w:bCs/>
                <w:sz w:val="21"/>
                <w:szCs w:val="21"/>
              </w:rPr>
            </w:pPr>
            <w:r>
              <w:rPr>
                <w:rFonts w:cs="Arial"/>
                <w:b/>
                <w:bCs/>
                <w:sz w:val="21"/>
                <w:szCs w:val="21"/>
              </w:rPr>
              <w:t>£66,853.47</w:t>
            </w:r>
          </w:p>
        </w:tc>
        <w:tc>
          <w:tcPr>
            <w:tcW w:w="3538" w:type="dxa"/>
          </w:tcPr>
          <w:p w14:paraId="6AA88FC5" w14:textId="37581D8E" w:rsidR="00E35AA6" w:rsidRPr="00F962F5" w:rsidRDefault="00E35AA6" w:rsidP="00E35AA6">
            <w:pPr>
              <w:shd w:val="clear" w:color="auto" w:fill="FFFFFF"/>
              <w:spacing w:line="259" w:lineRule="auto"/>
              <w:ind w:right="283"/>
              <w:jc w:val="center"/>
              <w:rPr>
                <w:b/>
                <w:bCs/>
                <w:sz w:val="21"/>
                <w:szCs w:val="21"/>
              </w:rPr>
            </w:pPr>
            <w:r w:rsidRPr="0023206F">
              <w:rPr>
                <w:b/>
                <w:bCs/>
                <w:sz w:val="21"/>
                <w:szCs w:val="21"/>
              </w:rPr>
              <w:t>(as of 31</w:t>
            </w:r>
            <w:r w:rsidRPr="0023206F">
              <w:rPr>
                <w:b/>
                <w:bCs/>
                <w:sz w:val="21"/>
                <w:szCs w:val="21"/>
                <w:vertAlign w:val="superscript"/>
              </w:rPr>
              <w:t>st</w:t>
            </w:r>
            <w:r w:rsidRPr="0023206F">
              <w:rPr>
                <w:b/>
                <w:bCs/>
                <w:sz w:val="21"/>
                <w:szCs w:val="21"/>
              </w:rPr>
              <w:t xml:space="preserve"> December 2025)</w:t>
            </w:r>
          </w:p>
        </w:tc>
      </w:tr>
      <w:tr w:rsidR="00E35AA6" w:rsidRPr="002E1451" w14:paraId="2F10516B" w14:textId="77777777" w:rsidTr="00E35AA6">
        <w:trPr>
          <w:trHeight w:val="303"/>
        </w:trPr>
        <w:tc>
          <w:tcPr>
            <w:tcW w:w="2273" w:type="dxa"/>
          </w:tcPr>
          <w:p w14:paraId="71757350" w14:textId="7C09B885" w:rsidR="00E35AA6" w:rsidRPr="00A1739E" w:rsidRDefault="00E35AA6" w:rsidP="00E35AA6">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2A938BC0" w14:textId="4A7290A6" w:rsidR="00E35AA6" w:rsidRPr="00F962F5" w:rsidRDefault="00E35AA6" w:rsidP="00E35AA6">
            <w:pPr>
              <w:shd w:val="clear" w:color="auto" w:fill="FFFFFF"/>
              <w:spacing w:line="259" w:lineRule="auto"/>
              <w:ind w:right="283"/>
              <w:jc w:val="center"/>
              <w:rPr>
                <w:b/>
                <w:bCs/>
                <w:sz w:val="21"/>
                <w:szCs w:val="21"/>
              </w:rPr>
            </w:pPr>
            <w:r>
              <w:rPr>
                <w:rFonts w:cs="Arial"/>
                <w:b/>
                <w:bCs/>
                <w:sz w:val="21"/>
                <w:szCs w:val="21"/>
              </w:rPr>
              <w:t>£7,716.38</w:t>
            </w:r>
          </w:p>
        </w:tc>
        <w:tc>
          <w:tcPr>
            <w:tcW w:w="3538" w:type="dxa"/>
          </w:tcPr>
          <w:p w14:paraId="7964FB98" w14:textId="282415C2" w:rsidR="00E35AA6" w:rsidRPr="00F962F5" w:rsidRDefault="00E35AA6" w:rsidP="00E35AA6">
            <w:pPr>
              <w:shd w:val="clear" w:color="auto" w:fill="FFFFFF"/>
              <w:spacing w:line="259" w:lineRule="auto"/>
              <w:ind w:right="283"/>
              <w:jc w:val="center"/>
              <w:rPr>
                <w:b/>
                <w:bCs/>
                <w:sz w:val="21"/>
                <w:szCs w:val="21"/>
              </w:rPr>
            </w:pPr>
            <w:r w:rsidRPr="0023206F">
              <w:rPr>
                <w:b/>
                <w:bCs/>
                <w:sz w:val="21"/>
                <w:szCs w:val="21"/>
              </w:rPr>
              <w:t>(as of 31</w:t>
            </w:r>
            <w:r w:rsidRPr="0023206F">
              <w:rPr>
                <w:b/>
                <w:bCs/>
                <w:sz w:val="21"/>
                <w:szCs w:val="21"/>
                <w:vertAlign w:val="superscript"/>
              </w:rPr>
              <w:t>st</w:t>
            </w:r>
            <w:r w:rsidRPr="0023206F">
              <w:rPr>
                <w:b/>
                <w:bCs/>
                <w:sz w:val="21"/>
                <w:szCs w:val="21"/>
              </w:rPr>
              <w:t xml:space="preserve"> December 2025)</w:t>
            </w:r>
          </w:p>
        </w:tc>
      </w:tr>
      <w:tr w:rsidR="00E35AA6" w:rsidRPr="002E1451" w14:paraId="36319395" w14:textId="77777777" w:rsidTr="00E35AA6">
        <w:trPr>
          <w:trHeight w:val="303"/>
        </w:trPr>
        <w:tc>
          <w:tcPr>
            <w:tcW w:w="2273" w:type="dxa"/>
          </w:tcPr>
          <w:p w14:paraId="22318418" w14:textId="53313569" w:rsidR="00E35AA6" w:rsidRPr="00A1739E" w:rsidRDefault="00E35AA6" w:rsidP="00E35AA6">
            <w:pPr>
              <w:shd w:val="clear" w:color="auto" w:fill="FFFFFF"/>
              <w:spacing w:line="259" w:lineRule="auto"/>
              <w:ind w:right="283"/>
              <w:jc w:val="center"/>
              <w:rPr>
                <w:b/>
                <w:bCs/>
                <w:sz w:val="21"/>
                <w:szCs w:val="21"/>
              </w:rPr>
            </w:pPr>
            <w:r>
              <w:rPr>
                <w:b/>
                <w:bCs/>
                <w:sz w:val="21"/>
                <w:szCs w:val="21"/>
              </w:rPr>
              <w:t xml:space="preserve"> Fishing Club Account</w:t>
            </w:r>
          </w:p>
        </w:tc>
        <w:tc>
          <w:tcPr>
            <w:tcW w:w="3538" w:type="dxa"/>
          </w:tcPr>
          <w:p w14:paraId="6904E191" w14:textId="0B638B12" w:rsidR="00E35AA6" w:rsidRDefault="00E35AA6" w:rsidP="00E35AA6">
            <w:pPr>
              <w:shd w:val="clear" w:color="auto" w:fill="FFFFFF"/>
              <w:spacing w:line="259" w:lineRule="auto"/>
              <w:ind w:right="283"/>
              <w:jc w:val="center"/>
              <w:rPr>
                <w:rFonts w:cs="Arial"/>
                <w:b/>
                <w:bCs/>
                <w:sz w:val="21"/>
                <w:szCs w:val="21"/>
              </w:rPr>
            </w:pPr>
            <w:r>
              <w:rPr>
                <w:rFonts w:cs="Arial"/>
                <w:b/>
                <w:bCs/>
                <w:sz w:val="21"/>
                <w:szCs w:val="21"/>
              </w:rPr>
              <w:t>£2,206.71</w:t>
            </w:r>
          </w:p>
        </w:tc>
        <w:tc>
          <w:tcPr>
            <w:tcW w:w="3538" w:type="dxa"/>
          </w:tcPr>
          <w:p w14:paraId="7B4E5DBA" w14:textId="04DAF1FB" w:rsidR="00E35AA6" w:rsidRDefault="00E35AA6" w:rsidP="00E35AA6">
            <w:pPr>
              <w:shd w:val="clear" w:color="auto" w:fill="FFFFFF"/>
              <w:spacing w:line="259" w:lineRule="auto"/>
              <w:ind w:right="283"/>
              <w:jc w:val="center"/>
              <w:rPr>
                <w:rFonts w:cs="Arial"/>
                <w:b/>
                <w:bCs/>
                <w:sz w:val="21"/>
                <w:szCs w:val="21"/>
              </w:rPr>
            </w:pPr>
            <w:r w:rsidRPr="0023206F">
              <w:rPr>
                <w:b/>
                <w:bCs/>
                <w:sz w:val="21"/>
                <w:szCs w:val="21"/>
              </w:rPr>
              <w:t>(as of 31</w:t>
            </w:r>
            <w:r w:rsidRPr="0023206F">
              <w:rPr>
                <w:b/>
                <w:bCs/>
                <w:sz w:val="21"/>
                <w:szCs w:val="21"/>
                <w:vertAlign w:val="superscript"/>
              </w:rPr>
              <w:t>st</w:t>
            </w:r>
            <w:r w:rsidRPr="0023206F">
              <w:rPr>
                <w:b/>
                <w:bCs/>
                <w:sz w:val="21"/>
                <w:szCs w:val="21"/>
              </w:rPr>
              <w:t xml:space="preserve"> December 2025)</w:t>
            </w:r>
          </w:p>
        </w:tc>
      </w:tr>
    </w:tbl>
    <w:p w14:paraId="48D668EF" w14:textId="4329F9A3" w:rsidR="00C54E68" w:rsidRPr="001B3FB9" w:rsidRDefault="00C54E68" w:rsidP="001B3FB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B3FB9">
        <w:rPr>
          <w:b/>
          <w:bCs/>
          <w:sz w:val="21"/>
          <w:szCs w:val="21"/>
        </w:rPr>
        <w:t xml:space="preserve">Income:  </w:t>
      </w: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3DEB85D2" w14:textId="77777777" w:rsidR="0059448A" w:rsidRDefault="0059448A" w:rsidP="00C54E68">
      <w:pPr>
        <w:tabs>
          <w:tab w:val="left" w:pos="567"/>
        </w:tabs>
        <w:ind w:right="283"/>
        <w:rPr>
          <w:rFonts w:cs="Arial"/>
          <w:sz w:val="21"/>
          <w:szCs w:val="21"/>
        </w:rPr>
      </w:pPr>
    </w:p>
    <w:p w14:paraId="7EE24057" w14:textId="77777777" w:rsidR="00AC4069" w:rsidRDefault="00AC4069" w:rsidP="00AC4069">
      <w:pPr>
        <w:numPr>
          <w:ilvl w:val="0"/>
          <w:numId w:val="1"/>
        </w:numPr>
        <w:shd w:val="clear" w:color="auto" w:fill="FFFFFF"/>
        <w:ind w:right="283"/>
        <w:rPr>
          <w:b/>
          <w:sz w:val="21"/>
          <w:szCs w:val="21"/>
        </w:rPr>
      </w:pPr>
      <w:r>
        <w:rPr>
          <w:b/>
          <w:sz w:val="21"/>
          <w:szCs w:val="21"/>
        </w:rPr>
        <w:t>2026/27 Ludgershall Parish Council Draft Budget</w:t>
      </w:r>
    </w:p>
    <w:p w14:paraId="315B5BD6" w14:textId="793B169C" w:rsidR="001218B6" w:rsidRPr="001218B6" w:rsidRDefault="001218B6" w:rsidP="001218B6">
      <w:pPr>
        <w:numPr>
          <w:ilvl w:val="1"/>
          <w:numId w:val="16"/>
        </w:numPr>
        <w:shd w:val="clear" w:color="auto" w:fill="FFFFFF"/>
        <w:ind w:right="283"/>
        <w:rPr>
          <w:rFonts w:eastAsia="Times New Roman" w:cs="Calibri"/>
          <w:color w:val="000000"/>
          <w:sz w:val="21"/>
          <w:szCs w:val="21"/>
          <w:lang w:eastAsia="en-GB"/>
        </w:rPr>
      </w:pPr>
      <w:r w:rsidRPr="001218B6">
        <w:rPr>
          <w:rFonts w:eastAsia="Times New Roman" w:cs="Calibri"/>
          <w:color w:val="000000"/>
          <w:sz w:val="21"/>
          <w:szCs w:val="21"/>
          <w:lang w:eastAsia="en-GB"/>
        </w:rPr>
        <w:t xml:space="preserve">The Parish Council resolved to </w:t>
      </w:r>
      <w:r w:rsidR="007B60FC">
        <w:rPr>
          <w:rFonts w:eastAsia="Times New Roman" w:cs="Calibri"/>
          <w:color w:val="000000"/>
          <w:sz w:val="21"/>
          <w:szCs w:val="21"/>
          <w:lang w:eastAsia="en-GB"/>
        </w:rPr>
        <w:t xml:space="preserve">Approve the Budget for 2026/27 </w:t>
      </w:r>
    </w:p>
    <w:p w14:paraId="510312D3" w14:textId="77777777" w:rsidR="00AC4069" w:rsidRDefault="00AC4069" w:rsidP="00AC4069">
      <w:pPr>
        <w:shd w:val="clear" w:color="auto" w:fill="FFFFFF"/>
        <w:ind w:left="398" w:right="283"/>
        <w:rPr>
          <w:b/>
          <w:sz w:val="21"/>
          <w:szCs w:val="21"/>
        </w:rPr>
      </w:pPr>
    </w:p>
    <w:p w14:paraId="744189E2" w14:textId="7CF4A8F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7230CEC5" w14:textId="3975E2B8" w:rsidR="00247765" w:rsidRPr="00247765" w:rsidRDefault="009817D8" w:rsidP="00247765">
      <w:pPr>
        <w:numPr>
          <w:ilvl w:val="1"/>
          <w:numId w:val="16"/>
        </w:numPr>
        <w:shd w:val="clear" w:color="auto" w:fill="FFFFFF"/>
        <w:ind w:right="283"/>
        <w:rPr>
          <w:b/>
          <w:sz w:val="21"/>
          <w:szCs w:val="21"/>
        </w:rPr>
      </w:pPr>
      <w:r>
        <w:rPr>
          <w:bCs/>
          <w:sz w:val="21"/>
          <w:szCs w:val="21"/>
        </w:rPr>
        <w:t>No update to report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789A1BB" w14:textId="156EF194" w:rsidR="00510FF1" w:rsidRPr="00475F6F" w:rsidRDefault="007B60FC" w:rsidP="00E35AA6">
      <w:pPr>
        <w:numPr>
          <w:ilvl w:val="1"/>
          <w:numId w:val="16"/>
        </w:numPr>
        <w:shd w:val="clear" w:color="auto" w:fill="FFFFFF"/>
        <w:ind w:right="283"/>
        <w:rPr>
          <w:bCs/>
          <w:sz w:val="21"/>
          <w:szCs w:val="21"/>
        </w:rPr>
      </w:pPr>
      <w:r>
        <w:rPr>
          <w:rFonts w:eastAsia="Times New Roman" w:cs="Calibri"/>
          <w:color w:val="000000"/>
          <w:sz w:val="21"/>
          <w:szCs w:val="21"/>
          <w:lang w:eastAsia="en-GB"/>
        </w:rPr>
        <w:t>Cllr Goss confirmed that the key for the bin had been collected by Bucks Council and this has now been emptied.</w:t>
      </w:r>
    </w:p>
    <w:p w14:paraId="253910FB" w14:textId="7BDBF79C" w:rsidR="00475F6F" w:rsidRPr="009953F4" w:rsidRDefault="00475F6F" w:rsidP="00E35AA6">
      <w:pPr>
        <w:numPr>
          <w:ilvl w:val="1"/>
          <w:numId w:val="16"/>
        </w:numPr>
        <w:shd w:val="clear" w:color="auto" w:fill="FFFFFF"/>
        <w:ind w:right="283"/>
        <w:rPr>
          <w:bCs/>
          <w:sz w:val="21"/>
          <w:szCs w:val="21"/>
        </w:rPr>
      </w:pPr>
      <w:r>
        <w:rPr>
          <w:rFonts w:eastAsia="Times New Roman" w:cs="Calibri"/>
          <w:color w:val="000000"/>
          <w:sz w:val="21"/>
          <w:szCs w:val="21"/>
          <w:lang w:eastAsia="en-GB"/>
        </w:rPr>
        <w:t xml:space="preserve">The Council reiterated to Cllr Waite the </w:t>
      </w:r>
      <w:r w:rsidR="00E83D15">
        <w:rPr>
          <w:rFonts w:eastAsia="Times New Roman" w:cs="Calibri"/>
          <w:color w:val="000000"/>
          <w:sz w:val="21"/>
          <w:szCs w:val="21"/>
          <w:lang w:eastAsia="en-GB"/>
        </w:rPr>
        <w:t>Planning Enforcement, Failed Road Surface at Long Lane and other matters as raised at the December Ludgershall Parish Council meeting.</w:t>
      </w:r>
    </w:p>
    <w:p w14:paraId="1EB1984A" w14:textId="48EF31FD" w:rsidR="005C4C7C" w:rsidRDefault="00475F6F" w:rsidP="005C4C7C">
      <w:pPr>
        <w:numPr>
          <w:ilvl w:val="1"/>
          <w:numId w:val="16"/>
        </w:numPr>
        <w:shd w:val="clear" w:color="auto" w:fill="FFFFFF"/>
        <w:ind w:right="283"/>
        <w:rPr>
          <w:bCs/>
          <w:sz w:val="21"/>
          <w:szCs w:val="21"/>
        </w:rPr>
      </w:pPr>
      <w:r>
        <w:rPr>
          <w:rFonts w:eastAsia="Times New Roman" w:cs="Calibri"/>
          <w:color w:val="000000"/>
          <w:sz w:val="21"/>
          <w:szCs w:val="21"/>
          <w:lang w:eastAsia="en-GB"/>
        </w:rPr>
        <w:t xml:space="preserve">Cllr Waite confirmed that regarding </w:t>
      </w:r>
      <w:r w:rsidR="00CB1D1C">
        <w:rPr>
          <w:rFonts w:eastAsia="Times New Roman" w:cs="Calibri"/>
          <w:color w:val="000000"/>
          <w:sz w:val="21"/>
          <w:szCs w:val="21"/>
          <w:lang w:eastAsia="en-GB"/>
        </w:rPr>
        <w:t xml:space="preserve">Highways </w:t>
      </w:r>
      <w:r>
        <w:rPr>
          <w:rFonts w:eastAsia="Times New Roman" w:cs="Calibri"/>
          <w:color w:val="000000"/>
          <w:sz w:val="21"/>
          <w:szCs w:val="21"/>
          <w:lang w:eastAsia="en-GB"/>
        </w:rPr>
        <w:t>the Council is</w:t>
      </w:r>
      <w:r w:rsidR="00CB1D1C">
        <w:rPr>
          <w:rFonts w:eastAsia="Times New Roman" w:cs="Calibri"/>
          <w:color w:val="000000"/>
          <w:sz w:val="21"/>
          <w:szCs w:val="21"/>
          <w:lang w:eastAsia="en-GB"/>
        </w:rPr>
        <w:t xml:space="preserve"> seeing significant issues</w:t>
      </w:r>
      <w:r>
        <w:rPr>
          <w:rFonts w:eastAsia="Times New Roman" w:cs="Calibri"/>
          <w:color w:val="000000"/>
          <w:sz w:val="21"/>
          <w:szCs w:val="21"/>
          <w:lang w:eastAsia="en-GB"/>
        </w:rPr>
        <w:t xml:space="preserve"> with roads and damage </w:t>
      </w:r>
      <w:r w:rsidR="00E83D15">
        <w:rPr>
          <w:rFonts w:eastAsia="Times New Roman" w:cs="Calibri"/>
          <w:color w:val="000000"/>
          <w:sz w:val="21"/>
          <w:szCs w:val="21"/>
          <w:lang w:eastAsia="en-GB"/>
        </w:rPr>
        <w:t>following</w:t>
      </w:r>
      <w:r w:rsidR="00CB1D1C">
        <w:rPr>
          <w:rFonts w:eastAsia="Times New Roman" w:cs="Calibri"/>
          <w:color w:val="000000"/>
          <w:sz w:val="21"/>
          <w:szCs w:val="21"/>
          <w:lang w:eastAsia="en-GB"/>
        </w:rPr>
        <w:t xml:space="preserve"> the recent excessive weather issues including freezing temp and heavy sustained rain</w:t>
      </w:r>
    </w:p>
    <w:p w14:paraId="797DDD96" w14:textId="4EE77125" w:rsidR="005C4C7C" w:rsidRDefault="005C4C7C" w:rsidP="005C4C7C">
      <w:pPr>
        <w:numPr>
          <w:ilvl w:val="1"/>
          <w:numId w:val="16"/>
        </w:numPr>
        <w:shd w:val="clear" w:color="auto" w:fill="FFFFFF"/>
        <w:ind w:right="283"/>
        <w:rPr>
          <w:bCs/>
          <w:sz w:val="21"/>
          <w:szCs w:val="21"/>
        </w:rPr>
      </w:pPr>
      <w:r>
        <w:rPr>
          <w:bCs/>
          <w:sz w:val="21"/>
          <w:szCs w:val="21"/>
        </w:rPr>
        <w:t xml:space="preserve">Cllr Waite shared a new </w:t>
      </w:r>
      <w:r w:rsidR="00A84618">
        <w:rPr>
          <w:bCs/>
          <w:sz w:val="21"/>
          <w:szCs w:val="21"/>
        </w:rPr>
        <w:t>W</w:t>
      </w:r>
      <w:r>
        <w:rPr>
          <w:bCs/>
          <w:sz w:val="21"/>
          <w:szCs w:val="21"/>
        </w:rPr>
        <w:t>hats</w:t>
      </w:r>
      <w:r w:rsidR="00A84618">
        <w:rPr>
          <w:bCs/>
          <w:sz w:val="21"/>
          <w:szCs w:val="21"/>
        </w:rPr>
        <w:t>A</w:t>
      </w:r>
      <w:r>
        <w:rPr>
          <w:bCs/>
          <w:sz w:val="21"/>
          <w:szCs w:val="21"/>
        </w:rPr>
        <w:t>pp community group to help communities be updated with actions in the ward</w:t>
      </w:r>
      <w:r w:rsidR="00A84618">
        <w:rPr>
          <w:bCs/>
          <w:sz w:val="21"/>
          <w:szCs w:val="21"/>
        </w:rPr>
        <w:t xml:space="preserve"> including road closures, updates from Bucks Council etc</w:t>
      </w:r>
      <w:r>
        <w:rPr>
          <w:bCs/>
          <w:sz w:val="21"/>
          <w:szCs w:val="21"/>
        </w:rPr>
        <w:t>.</w:t>
      </w:r>
    </w:p>
    <w:p w14:paraId="4F336B72" w14:textId="77777777" w:rsidR="00A84618" w:rsidRPr="005C4C7C" w:rsidRDefault="00A84618" w:rsidP="00A84618">
      <w:pPr>
        <w:shd w:val="clear" w:color="auto" w:fill="FFFFFF"/>
        <w:ind w:left="1080" w:right="283"/>
        <w:rPr>
          <w:bCs/>
          <w:sz w:val="21"/>
          <w:szCs w:val="21"/>
        </w:rPr>
      </w:pPr>
    </w:p>
    <w:p w14:paraId="5B9E9C40" w14:textId="77777777" w:rsidR="00AC4069" w:rsidRDefault="00C54E68" w:rsidP="00AC4069">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bookmarkStart w:id="1" w:name="_Hlk198739380"/>
    </w:p>
    <w:p w14:paraId="5FE8A076" w14:textId="77777777" w:rsidR="00E35AA6" w:rsidRDefault="00E35AA6" w:rsidP="00E35AA6">
      <w:pPr>
        <w:shd w:val="clear" w:color="auto" w:fill="FFFFFF"/>
        <w:ind w:left="398" w:right="283"/>
        <w:rPr>
          <w:rFonts w:eastAsia="Times New Roman" w:cs="Calibri"/>
          <w:color w:val="000000"/>
          <w:sz w:val="21"/>
          <w:szCs w:val="21"/>
          <w:u w:val="single"/>
          <w:lang w:eastAsia="en-GB"/>
        </w:rPr>
      </w:pPr>
    </w:p>
    <w:p w14:paraId="554E42D4" w14:textId="5DE972DE"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Pr>
          <w:rFonts w:eastAsia="Times New Roman" w:cs="Calibri"/>
          <w:color w:val="000000"/>
          <w:sz w:val="21"/>
          <w:szCs w:val="21"/>
          <w:u w:val="single"/>
          <w:lang w:eastAsia="en-GB"/>
        </w:rPr>
        <w:t>Fishing Club</w:t>
      </w:r>
    </w:p>
    <w:p w14:paraId="6D4EE8B6" w14:textId="59662527" w:rsidR="00A84618" w:rsidRPr="00F92E48" w:rsidRDefault="00A84618"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sz w:val="21"/>
          <w:szCs w:val="21"/>
          <w:lang w:eastAsia="en-GB"/>
        </w:rPr>
        <w:t xml:space="preserve">The </w:t>
      </w:r>
      <w:r w:rsidR="000416F6" w:rsidRPr="00F92E48">
        <w:rPr>
          <w:rFonts w:eastAsia="Times New Roman" w:cs="Calibri"/>
          <w:sz w:val="21"/>
          <w:szCs w:val="21"/>
          <w:lang w:eastAsia="en-GB"/>
        </w:rPr>
        <w:t xml:space="preserve">Chair </w:t>
      </w:r>
      <w:r w:rsidRPr="00F92E48">
        <w:rPr>
          <w:rFonts w:eastAsia="Times New Roman" w:cs="Calibri"/>
          <w:sz w:val="21"/>
          <w:szCs w:val="21"/>
          <w:lang w:eastAsia="en-GB"/>
        </w:rPr>
        <w:t>of the Fishing Club addressed the Parish Council and provided a report from the club:</w:t>
      </w:r>
    </w:p>
    <w:p w14:paraId="70434874" w14:textId="77777777" w:rsidR="00A84618" w:rsidRPr="00F92E48" w:rsidRDefault="00B27E8E"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Vegetation</w:t>
      </w:r>
      <w:r w:rsidRPr="00F92E48">
        <w:rPr>
          <w:rFonts w:eastAsia="Times New Roman" w:cs="Calibri"/>
          <w:sz w:val="21"/>
          <w:szCs w:val="21"/>
          <w:lang w:eastAsia="en-GB"/>
        </w:rPr>
        <w:t xml:space="preserve"> - </w:t>
      </w:r>
      <w:r w:rsidR="00A84618" w:rsidRPr="00F92E48">
        <w:rPr>
          <w:rFonts w:eastAsia="Times New Roman" w:cs="Calibri"/>
          <w:sz w:val="21"/>
          <w:szCs w:val="21"/>
          <w:lang w:eastAsia="en-GB"/>
        </w:rPr>
        <w:t>T</w:t>
      </w:r>
      <w:r w:rsidR="007B60FC" w:rsidRPr="00F92E48">
        <w:rPr>
          <w:rFonts w:eastAsia="Times New Roman" w:cs="Calibri"/>
          <w:sz w:val="21"/>
          <w:szCs w:val="21"/>
          <w:lang w:eastAsia="en-GB"/>
        </w:rPr>
        <w:t xml:space="preserve">he </w:t>
      </w:r>
      <w:r w:rsidR="00A84618" w:rsidRPr="00F92E48">
        <w:rPr>
          <w:rFonts w:eastAsia="Times New Roman" w:cs="Calibri"/>
          <w:sz w:val="21"/>
          <w:szCs w:val="21"/>
          <w:lang w:eastAsia="en-GB"/>
        </w:rPr>
        <w:t xml:space="preserve">members have </w:t>
      </w:r>
      <w:r w:rsidRPr="00F92E48">
        <w:rPr>
          <w:rFonts w:eastAsia="Times New Roman" w:cs="Calibri"/>
          <w:sz w:val="21"/>
          <w:szCs w:val="21"/>
          <w:lang w:eastAsia="en-GB"/>
        </w:rPr>
        <w:t>disposed of</w:t>
      </w:r>
      <w:r w:rsidR="00A84618" w:rsidRPr="00F92E48">
        <w:rPr>
          <w:rFonts w:eastAsia="Times New Roman" w:cs="Calibri"/>
          <w:sz w:val="21"/>
          <w:szCs w:val="21"/>
          <w:lang w:eastAsia="en-GB"/>
        </w:rPr>
        <w:t xml:space="preserve"> the removed vegetation</w:t>
      </w:r>
      <w:r w:rsidRPr="00F92E48">
        <w:rPr>
          <w:rFonts w:eastAsia="Times New Roman" w:cs="Calibri"/>
          <w:sz w:val="21"/>
          <w:szCs w:val="21"/>
          <w:lang w:eastAsia="en-GB"/>
        </w:rPr>
        <w:t xml:space="preserve"> in the woods behind the pond to decompose. The Council did ask for the cutting of the hedges to</w:t>
      </w:r>
      <w:r w:rsidR="00A84618" w:rsidRPr="00F92E48">
        <w:rPr>
          <w:rFonts w:eastAsia="Times New Roman" w:cs="Calibri"/>
          <w:sz w:val="21"/>
          <w:szCs w:val="21"/>
          <w:lang w:eastAsia="en-GB"/>
        </w:rPr>
        <w:t xml:space="preserve"> not</w:t>
      </w:r>
      <w:r w:rsidRPr="00F92E48">
        <w:rPr>
          <w:rFonts w:eastAsia="Times New Roman" w:cs="Calibri"/>
          <w:sz w:val="21"/>
          <w:szCs w:val="21"/>
          <w:lang w:eastAsia="en-GB"/>
        </w:rPr>
        <w:t xml:space="preserve"> be too </w:t>
      </w:r>
      <w:proofErr w:type="spellStart"/>
      <w:proofErr w:type="gramStart"/>
      <w:r w:rsidRPr="00F92E48">
        <w:rPr>
          <w:rFonts w:eastAsia="Times New Roman" w:cs="Calibri"/>
          <w:sz w:val="21"/>
          <w:szCs w:val="21"/>
          <w:lang w:eastAsia="en-GB"/>
        </w:rPr>
        <w:t>over zealous</w:t>
      </w:r>
      <w:proofErr w:type="spellEnd"/>
      <w:proofErr w:type="gramEnd"/>
      <w:r w:rsidRPr="00F92E48">
        <w:rPr>
          <w:rFonts w:eastAsia="Times New Roman" w:cs="Calibri"/>
          <w:sz w:val="21"/>
          <w:szCs w:val="21"/>
          <w:lang w:eastAsia="en-GB"/>
        </w:rPr>
        <w:t xml:space="preserve"> as some of the hedging is becoming quite thin. </w:t>
      </w:r>
    </w:p>
    <w:p w14:paraId="31E7B2E6" w14:textId="0D39BD3B" w:rsidR="007B60FC" w:rsidRPr="00F92E48" w:rsidRDefault="00A84618"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sz w:val="21"/>
          <w:szCs w:val="21"/>
          <w:lang w:eastAsia="en-GB"/>
        </w:rPr>
        <w:t xml:space="preserve">The </w:t>
      </w:r>
      <w:r w:rsidR="000416F6" w:rsidRPr="00F92E48">
        <w:rPr>
          <w:rFonts w:eastAsia="Times New Roman" w:cs="Calibri"/>
          <w:sz w:val="21"/>
          <w:szCs w:val="21"/>
          <w:lang w:eastAsia="en-GB"/>
        </w:rPr>
        <w:t>Chair</w:t>
      </w:r>
      <w:r w:rsidRPr="00F92E48">
        <w:rPr>
          <w:rFonts w:eastAsia="Times New Roman" w:cs="Calibri"/>
          <w:sz w:val="21"/>
          <w:szCs w:val="21"/>
          <w:lang w:eastAsia="en-GB"/>
        </w:rPr>
        <w:t xml:space="preserve"> confirmed that a</w:t>
      </w:r>
      <w:r w:rsidR="00B27E8E" w:rsidRPr="00F92E48">
        <w:rPr>
          <w:rFonts w:eastAsia="Times New Roman" w:cs="Calibri"/>
          <w:sz w:val="21"/>
          <w:szCs w:val="21"/>
          <w:lang w:eastAsia="en-GB"/>
        </w:rPr>
        <w:t>ny bank side vegetation will only be carried out under the supervision of the committee.</w:t>
      </w:r>
    </w:p>
    <w:p w14:paraId="19E6707A" w14:textId="628CA008" w:rsidR="00B27E8E" w:rsidRPr="00F92E48" w:rsidRDefault="00B27E8E"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Litter</w:t>
      </w:r>
      <w:r w:rsidRPr="00F92E48">
        <w:rPr>
          <w:rFonts w:eastAsia="Times New Roman" w:cs="Calibri"/>
          <w:sz w:val="21"/>
          <w:szCs w:val="21"/>
          <w:lang w:eastAsia="en-GB"/>
        </w:rPr>
        <w:t xml:space="preserve"> - There has been very little litter by the pond, mainly as</w:t>
      </w:r>
      <w:r w:rsidR="00A84618" w:rsidRPr="00F92E48">
        <w:rPr>
          <w:rFonts w:eastAsia="Times New Roman" w:cs="Calibri"/>
          <w:sz w:val="21"/>
          <w:szCs w:val="21"/>
          <w:lang w:eastAsia="en-GB"/>
        </w:rPr>
        <w:t xml:space="preserve"> there has</w:t>
      </w:r>
      <w:r w:rsidRPr="00F92E48">
        <w:rPr>
          <w:rFonts w:eastAsia="Times New Roman" w:cs="Calibri"/>
          <w:sz w:val="21"/>
          <w:szCs w:val="21"/>
          <w:lang w:eastAsia="en-GB"/>
        </w:rPr>
        <w:t xml:space="preserve"> not been </w:t>
      </w:r>
      <w:proofErr w:type="gramStart"/>
      <w:r w:rsidR="00A84618" w:rsidRPr="00F92E48">
        <w:rPr>
          <w:rFonts w:eastAsia="Times New Roman" w:cs="Calibri"/>
          <w:sz w:val="21"/>
          <w:szCs w:val="21"/>
          <w:lang w:eastAsia="en-GB"/>
        </w:rPr>
        <w:t>a large number of</w:t>
      </w:r>
      <w:proofErr w:type="gramEnd"/>
      <w:r w:rsidR="00A84618" w:rsidRPr="00F92E48">
        <w:rPr>
          <w:rFonts w:eastAsia="Times New Roman" w:cs="Calibri"/>
          <w:sz w:val="21"/>
          <w:szCs w:val="21"/>
          <w:lang w:eastAsia="en-GB"/>
        </w:rPr>
        <w:t xml:space="preserve"> visitors </w:t>
      </w:r>
      <w:r w:rsidRPr="00F92E48">
        <w:rPr>
          <w:rFonts w:eastAsia="Times New Roman" w:cs="Calibri"/>
          <w:sz w:val="21"/>
          <w:szCs w:val="21"/>
          <w:lang w:eastAsia="en-GB"/>
        </w:rPr>
        <w:t>to the pond to fish due to the recent wet weather</w:t>
      </w:r>
      <w:r w:rsidR="00A84618" w:rsidRPr="00F92E48">
        <w:rPr>
          <w:rFonts w:eastAsia="Times New Roman" w:cs="Calibri"/>
          <w:sz w:val="21"/>
          <w:szCs w:val="21"/>
          <w:lang w:eastAsia="en-GB"/>
        </w:rPr>
        <w:t>.</w:t>
      </w:r>
    </w:p>
    <w:p w14:paraId="351438A2" w14:textId="0E73C79D" w:rsidR="00B27E8E" w:rsidRPr="00F92E48" w:rsidRDefault="00B27E8E"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Fly Tipping</w:t>
      </w:r>
      <w:r w:rsidRPr="00F92E48">
        <w:rPr>
          <w:rFonts w:eastAsia="Times New Roman" w:cs="Calibri"/>
          <w:sz w:val="21"/>
          <w:szCs w:val="21"/>
          <w:lang w:eastAsia="en-GB"/>
        </w:rPr>
        <w:t xml:space="preserve"> </w:t>
      </w:r>
      <w:r w:rsidR="007C3994" w:rsidRPr="00F92E48">
        <w:rPr>
          <w:rFonts w:eastAsia="Times New Roman" w:cs="Calibri"/>
          <w:sz w:val="21"/>
          <w:szCs w:val="21"/>
          <w:lang w:eastAsia="en-GB"/>
        </w:rPr>
        <w:t>–</w:t>
      </w:r>
      <w:r w:rsidRPr="00F92E48">
        <w:rPr>
          <w:rFonts w:eastAsia="Times New Roman" w:cs="Calibri"/>
          <w:sz w:val="21"/>
          <w:szCs w:val="21"/>
          <w:lang w:eastAsia="en-GB"/>
        </w:rPr>
        <w:t xml:space="preserve"> </w:t>
      </w:r>
      <w:r w:rsidR="007C3994" w:rsidRPr="00F92E48">
        <w:rPr>
          <w:rFonts w:eastAsia="Times New Roman" w:cs="Calibri"/>
          <w:sz w:val="21"/>
          <w:szCs w:val="21"/>
          <w:lang w:eastAsia="en-GB"/>
        </w:rPr>
        <w:t xml:space="preserve">The </w:t>
      </w:r>
      <w:r w:rsidR="000416F6" w:rsidRPr="00F92E48">
        <w:rPr>
          <w:rFonts w:eastAsia="Times New Roman" w:cs="Calibri"/>
          <w:sz w:val="21"/>
          <w:szCs w:val="21"/>
          <w:lang w:eastAsia="en-GB"/>
        </w:rPr>
        <w:t xml:space="preserve">Chair </w:t>
      </w:r>
      <w:r w:rsidR="007C3994" w:rsidRPr="00F92E48">
        <w:rPr>
          <w:rFonts w:eastAsia="Times New Roman" w:cs="Calibri"/>
          <w:sz w:val="21"/>
          <w:szCs w:val="21"/>
          <w:lang w:eastAsia="en-GB"/>
        </w:rPr>
        <w:t>to collect ‘No Fly Tipping Signs’ from the Council to p</w:t>
      </w:r>
      <w:r w:rsidRPr="00F92E48">
        <w:rPr>
          <w:rFonts w:eastAsia="Times New Roman" w:cs="Calibri"/>
          <w:sz w:val="21"/>
          <w:szCs w:val="21"/>
          <w:lang w:eastAsia="en-GB"/>
        </w:rPr>
        <w:t>lace round the pond</w:t>
      </w:r>
      <w:r w:rsidR="007C3994" w:rsidRPr="00F92E48">
        <w:rPr>
          <w:rFonts w:eastAsia="Times New Roman" w:cs="Calibri"/>
          <w:sz w:val="21"/>
          <w:szCs w:val="21"/>
          <w:lang w:eastAsia="en-GB"/>
        </w:rPr>
        <w:t>.</w:t>
      </w:r>
    </w:p>
    <w:p w14:paraId="736441E8" w14:textId="2195E5C4" w:rsidR="00B27E8E" w:rsidRPr="00F92E48" w:rsidRDefault="00B27E8E"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Tree pollarding</w:t>
      </w:r>
      <w:r w:rsidRPr="00F92E48">
        <w:rPr>
          <w:rFonts w:eastAsia="Times New Roman" w:cs="Calibri"/>
          <w:sz w:val="21"/>
          <w:szCs w:val="21"/>
          <w:lang w:eastAsia="en-GB"/>
        </w:rPr>
        <w:t xml:space="preserve"> – The Council confirmed the</w:t>
      </w:r>
      <w:r w:rsidR="007C3994" w:rsidRPr="00F92E48">
        <w:rPr>
          <w:rFonts w:eastAsia="Times New Roman" w:cs="Calibri"/>
          <w:sz w:val="21"/>
          <w:szCs w:val="21"/>
          <w:lang w:eastAsia="en-GB"/>
        </w:rPr>
        <w:t xml:space="preserve">y have identified the </w:t>
      </w:r>
      <w:r w:rsidRPr="00F92E48">
        <w:rPr>
          <w:rFonts w:eastAsia="Times New Roman" w:cs="Calibri"/>
          <w:sz w:val="21"/>
          <w:szCs w:val="21"/>
          <w:lang w:eastAsia="en-GB"/>
        </w:rPr>
        <w:t>trees requiring pollarding and have communicated to this Brian Cartwright</w:t>
      </w:r>
      <w:r w:rsidR="007C3994" w:rsidRPr="00F92E48">
        <w:rPr>
          <w:rFonts w:eastAsia="Times New Roman" w:cs="Calibri"/>
          <w:sz w:val="21"/>
          <w:szCs w:val="21"/>
          <w:lang w:eastAsia="en-GB"/>
        </w:rPr>
        <w:t xml:space="preserve"> to carry out the work</w:t>
      </w:r>
      <w:r w:rsidR="000416F6" w:rsidRPr="00F92E48">
        <w:rPr>
          <w:rFonts w:eastAsia="Times New Roman" w:cs="Calibri"/>
          <w:sz w:val="21"/>
          <w:szCs w:val="21"/>
          <w:lang w:eastAsia="en-GB"/>
        </w:rPr>
        <w:t xml:space="preserve"> when the weather improves</w:t>
      </w:r>
      <w:r w:rsidRPr="00F92E48">
        <w:rPr>
          <w:rFonts w:eastAsia="Times New Roman" w:cs="Calibri"/>
          <w:sz w:val="21"/>
          <w:szCs w:val="21"/>
          <w:lang w:eastAsia="en-GB"/>
        </w:rPr>
        <w:t>.</w:t>
      </w:r>
    </w:p>
    <w:p w14:paraId="14513F6A" w14:textId="74D6A93E" w:rsidR="00B27E8E" w:rsidRPr="00F92E48" w:rsidRDefault="00B27E8E"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 xml:space="preserve">Grass Verge </w:t>
      </w:r>
      <w:r w:rsidRPr="00F92E48">
        <w:rPr>
          <w:rFonts w:eastAsia="Times New Roman" w:cs="Calibri"/>
          <w:sz w:val="21"/>
          <w:szCs w:val="21"/>
          <w:lang w:eastAsia="en-GB"/>
        </w:rPr>
        <w:t>– The verge is very over-saturated and soft. To stop the damage members will need to park on hard standing and walk to the pond.</w:t>
      </w:r>
    </w:p>
    <w:p w14:paraId="0FC9A188" w14:textId="3542807D" w:rsidR="00B27E8E" w:rsidRPr="00F92E48" w:rsidRDefault="00B27E8E" w:rsidP="00B27E8E">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 xml:space="preserve">Ground Bait </w:t>
      </w:r>
      <w:r w:rsidRPr="00F92E48">
        <w:rPr>
          <w:rFonts w:eastAsia="Times New Roman" w:cs="Calibri"/>
          <w:sz w:val="21"/>
          <w:szCs w:val="21"/>
          <w:lang w:eastAsia="en-GB"/>
        </w:rPr>
        <w:t xml:space="preserve">– </w:t>
      </w:r>
      <w:r w:rsidR="007C3994" w:rsidRPr="00F92E48">
        <w:rPr>
          <w:rFonts w:eastAsia="Times New Roman" w:cs="Calibri"/>
          <w:sz w:val="21"/>
          <w:szCs w:val="21"/>
          <w:lang w:eastAsia="en-GB"/>
        </w:rPr>
        <w:t xml:space="preserve">The </w:t>
      </w:r>
      <w:r w:rsidR="000416F6" w:rsidRPr="00F92E48">
        <w:rPr>
          <w:rFonts w:eastAsia="Times New Roman" w:cs="Calibri"/>
          <w:sz w:val="21"/>
          <w:szCs w:val="21"/>
          <w:lang w:eastAsia="en-GB"/>
        </w:rPr>
        <w:t xml:space="preserve">Chair </w:t>
      </w:r>
      <w:r w:rsidR="007C3994" w:rsidRPr="00F92E48">
        <w:rPr>
          <w:rFonts w:eastAsia="Times New Roman" w:cs="Calibri"/>
          <w:sz w:val="21"/>
          <w:szCs w:val="21"/>
          <w:lang w:eastAsia="en-GB"/>
        </w:rPr>
        <w:t>confirmed that the use of g</w:t>
      </w:r>
      <w:r w:rsidRPr="00F92E48">
        <w:rPr>
          <w:rFonts w:eastAsia="Times New Roman" w:cs="Calibri"/>
          <w:sz w:val="21"/>
          <w:szCs w:val="21"/>
          <w:lang w:eastAsia="en-GB"/>
        </w:rPr>
        <w:t xml:space="preserve">round bait is </w:t>
      </w:r>
      <w:r w:rsidR="007C3994" w:rsidRPr="00F92E48">
        <w:rPr>
          <w:rFonts w:eastAsia="Times New Roman" w:cs="Calibri"/>
          <w:sz w:val="21"/>
          <w:szCs w:val="21"/>
          <w:lang w:eastAsia="en-GB"/>
        </w:rPr>
        <w:t>prohibited</w:t>
      </w:r>
      <w:r w:rsidRPr="00F92E48">
        <w:rPr>
          <w:rFonts w:eastAsia="Times New Roman" w:cs="Calibri"/>
          <w:sz w:val="21"/>
          <w:szCs w:val="21"/>
          <w:lang w:eastAsia="en-GB"/>
        </w:rPr>
        <w:t xml:space="preserve"> </w:t>
      </w:r>
      <w:r w:rsidR="004942B3" w:rsidRPr="00F92E48">
        <w:rPr>
          <w:rFonts w:eastAsia="Times New Roman" w:cs="Calibri"/>
          <w:sz w:val="21"/>
          <w:szCs w:val="21"/>
          <w:lang w:eastAsia="en-GB"/>
        </w:rPr>
        <w:t>at the pond</w:t>
      </w:r>
    </w:p>
    <w:p w14:paraId="297CF1E8" w14:textId="10D47867" w:rsidR="00C05CD3" w:rsidRPr="00F92E48" w:rsidRDefault="004942B3" w:rsidP="004942B3">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 xml:space="preserve">Regularity of fishing matches </w:t>
      </w:r>
      <w:r w:rsidRPr="00F92E48">
        <w:rPr>
          <w:rFonts w:eastAsia="Times New Roman" w:cs="Calibri"/>
          <w:sz w:val="21"/>
          <w:szCs w:val="21"/>
          <w:lang w:eastAsia="en-GB"/>
        </w:rPr>
        <w:t xml:space="preserve">– </w:t>
      </w:r>
      <w:r w:rsidR="007C3994" w:rsidRPr="00F92E48">
        <w:rPr>
          <w:rFonts w:eastAsia="Times New Roman" w:cs="Calibri"/>
          <w:sz w:val="21"/>
          <w:szCs w:val="21"/>
          <w:lang w:eastAsia="en-GB"/>
        </w:rPr>
        <w:t xml:space="preserve">These will be </w:t>
      </w:r>
      <w:r w:rsidRPr="00F92E48">
        <w:rPr>
          <w:rFonts w:eastAsia="Times New Roman" w:cs="Calibri"/>
          <w:sz w:val="21"/>
          <w:szCs w:val="21"/>
          <w:lang w:eastAsia="en-GB"/>
        </w:rPr>
        <w:t>held once a fortnight when</w:t>
      </w:r>
      <w:r w:rsidR="007C3994" w:rsidRPr="00F92E48">
        <w:rPr>
          <w:rFonts w:eastAsia="Times New Roman" w:cs="Calibri"/>
          <w:sz w:val="21"/>
          <w:szCs w:val="21"/>
          <w:lang w:eastAsia="en-GB"/>
        </w:rPr>
        <w:t xml:space="preserve"> the </w:t>
      </w:r>
      <w:r w:rsidRPr="00F92E48">
        <w:rPr>
          <w:rFonts w:eastAsia="Times New Roman" w:cs="Calibri"/>
          <w:sz w:val="21"/>
          <w:szCs w:val="21"/>
          <w:lang w:eastAsia="en-GB"/>
        </w:rPr>
        <w:t>weather</w:t>
      </w:r>
      <w:r w:rsidR="007C3994" w:rsidRPr="00F92E48">
        <w:rPr>
          <w:rFonts w:eastAsia="Times New Roman" w:cs="Calibri"/>
          <w:sz w:val="21"/>
          <w:szCs w:val="21"/>
          <w:lang w:eastAsia="en-GB"/>
        </w:rPr>
        <w:t xml:space="preserve"> improves</w:t>
      </w:r>
      <w:r w:rsidR="00D432B8" w:rsidRPr="00F92E48">
        <w:rPr>
          <w:rFonts w:eastAsia="Times New Roman" w:cs="Calibri"/>
          <w:sz w:val="21"/>
          <w:szCs w:val="21"/>
          <w:lang w:eastAsia="en-GB"/>
        </w:rPr>
        <w:t xml:space="preserve"> with typically 3-5 anglers at each match</w:t>
      </w:r>
      <w:r w:rsidRPr="00F92E48">
        <w:rPr>
          <w:rFonts w:eastAsia="Times New Roman" w:cs="Calibri"/>
          <w:sz w:val="21"/>
          <w:szCs w:val="21"/>
          <w:lang w:eastAsia="en-GB"/>
        </w:rPr>
        <w:t xml:space="preserve">. </w:t>
      </w:r>
      <w:r w:rsidR="007C3994" w:rsidRPr="00F92E48">
        <w:rPr>
          <w:rFonts w:eastAsia="Times New Roman" w:cs="Calibri"/>
          <w:sz w:val="21"/>
          <w:szCs w:val="21"/>
          <w:lang w:eastAsia="en-GB"/>
        </w:rPr>
        <w:t>The matches were suspended in A</w:t>
      </w:r>
      <w:r w:rsidRPr="00F92E48">
        <w:rPr>
          <w:rFonts w:eastAsia="Times New Roman" w:cs="Calibri"/>
          <w:sz w:val="21"/>
          <w:szCs w:val="21"/>
          <w:lang w:eastAsia="en-GB"/>
        </w:rPr>
        <w:t>ugust</w:t>
      </w:r>
      <w:r w:rsidR="007C3994" w:rsidRPr="00F92E48">
        <w:rPr>
          <w:rFonts w:eastAsia="Times New Roman" w:cs="Calibri"/>
          <w:sz w:val="21"/>
          <w:szCs w:val="21"/>
          <w:lang w:eastAsia="en-GB"/>
        </w:rPr>
        <w:t xml:space="preserve"> 2025</w:t>
      </w:r>
      <w:r w:rsidRPr="00F92E48">
        <w:rPr>
          <w:rFonts w:eastAsia="Times New Roman" w:cs="Calibri"/>
          <w:sz w:val="21"/>
          <w:szCs w:val="21"/>
          <w:lang w:eastAsia="en-GB"/>
        </w:rPr>
        <w:t xml:space="preserve"> because of </w:t>
      </w:r>
      <w:r w:rsidR="007C3994" w:rsidRPr="00F92E48">
        <w:rPr>
          <w:rFonts w:eastAsia="Times New Roman" w:cs="Calibri"/>
          <w:sz w:val="21"/>
          <w:szCs w:val="21"/>
          <w:lang w:eastAsia="en-GB"/>
        </w:rPr>
        <w:t xml:space="preserve">the excessive </w:t>
      </w:r>
      <w:r w:rsidRPr="00F92E48">
        <w:rPr>
          <w:rFonts w:eastAsia="Times New Roman" w:cs="Calibri"/>
          <w:sz w:val="21"/>
          <w:szCs w:val="21"/>
          <w:lang w:eastAsia="en-GB"/>
        </w:rPr>
        <w:t xml:space="preserve">dry </w:t>
      </w:r>
      <w:r w:rsidR="007C3994" w:rsidRPr="00F92E48">
        <w:rPr>
          <w:rFonts w:eastAsia="Times New Roman" w:cs="Calibri"/>
          <w:sz w:val="21"/>
          <w:szCs w:val="21"/>
          <w:lang w:eastAsia="en-GB"/>
        </w:rPr>
        <w:t>w</w:t>
      </w:r>
      <w:r w:rsidRPr="00F92E48">
        <w:rPr>
          <w:rFonts w:eastAsia="Times New Roman" w:cs="Calibri"/>
          <w:sz w:val="21"/>
          <w:szCs w:val="21"/>
          <w:lang w:eastAsia="en-GB"/>
        </w:rPr>
        <w:t>eather</w:t>
      </w:r>
      <w:r w:rsidR="00C05CD3" w:rsidRPr="00F92E48">
        <w:rPr>
          <w:rFonts w:eastAsia="Times New Roman" w:cs="Calibri"/>
          <w:sz w:val="21"/>
          <w:szCs w:val="21"/>
          <w:lang w:eastAsia="en-GB"/>
        </w:rPr>
        <w:t>. The water level has now risen again and the pond is full.</w:t>
      </w:r>
    </w:p>
    <w:p w14:paraId="2C5D2BCF" w14:textId="2ADDE886" w:rsidR="004942B3" w:rsidRPr="00F92E48" w:rsidRDefault="00C05CD3" w:rsidP="004942B3">
      <w:pPr>
        <w:numPr>
          <w:ilvl w:val="1"/>
          <w:numId w:val="16"/>
        </w:numPr>
        <w:shd w:val="clear" w:color="auto" w:fill="FFFFFF"/>
        <w:ind w:right="283"/>
        <w:rPr>
          <w:rFonts w:eastAsia="Times New Roman" w:cs="Calibri"/>
          <w:sz w:val="21"/>
          <w:szCs w:val="21"/>
          <w:lang w:eastAsia="en-GB"/>
        </w:rPr>
      </w:pPr>
      <w:r w:rsidRPr="00F92E48">
        <w:rPr>
          <w:rFonts w:eastAsia="Times New Roman" w:cs="Calibri"/>
          <w:sz w:val="21"/>
          <w:szCs w:val="21"/>
          <w:lang w:eastAsia="en-GB"/>
        </w:rPr>
        <w:t>T</w:t>
      </w:r>
      <w:r w:rsidR="004942B3" w:rsidRPr="00F92E48">
        <w:rPr>
          <w:rFonts w:eastAsia="Times New Roman" w:cs="Calibri"/>
          <w:sz w:val="21"/>
          <w:szCs w:val="21"/>
          <w:lang w:eastAsia="en-GB"/>
        </w:rPr>
        <w:t>he annual Christmas match</w:t>
      </w:r>
      <w:r w:rsidRPr="00F92E48">
        <w:rPr>
          <w:rFonts w:eastAsia="Times New Roman" w:cs="Calibri"/>
          <w:sz w:val="21"/>
          <w:szCs w:val="21"/>
          <w:lang w:eastAsia="en-GB"/>
        </w:rPr>
        <w:t xml:space="preserve"> was also cancelled.</w:t>
      </w:r>
    </w:p>
    <w:p w14:paraId="209CCB93" w14:textId="53B04953" w:rsidR="004942B3" w:rsidRPr="00F92E48" w:rsidRDefault="004942B3" w:rsidP="004942B3">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Close Season</w:t>
      </w:r>
      <w:r w:rsidRPr="00F92E48">
        <w:rPr>
          <w:rFonts w:eastAsia="Times New Roman" w:cs="Calibri"/>
          <w:sz w:val="21"/>
          <w:szCs w:val="21"/>
          <w:lang w:eastAsia="en-GB"/>
        </w:rPr>
        <w:t xml:space="preserve"> - The Council requested for its recommendation of a close season be introduced for </w:t>
      </w:r>
      <w:r w:rsidR="00C05CD3" w:rsidRPr="00F92E48">
        <w:rPr>
          <w:rFonts w:eastAsia="Times New Roman" w:cs="Calibri"/>
          <w:sz w:val="21"/>
          <w:szCs w:val="21"/>
          <w:lang w:eastAsia="en-GB"/>
        </w:rPr>
        <w:t>fishing at the pond</w:t>
      </w:r>
      <w:r w:rsidRPr="00F92E48">
        <w:rPr>
          <w:rFonts w:eastAsia="Times New Roman" w:cs="Calibri"/>
          <w:sz w:val="21"/>
          <w:szCs w:val="21"/>
          <w:lang w:eastAsia="en-GB"/>
        </w:rPr>
        <w:t xml:space="preserve"> to be discussed with the Fishing Club committee</w:t>
      </w:r>
      <w:r w:rsidR="00C05CD3" w:rsidRPr="00F92E48">
        <w:rPr>
          <w:rFonts w:eastAsia="Times New Roman" w:cs="Calibri"/>
          <w:sz w:val="21"/>
          <w:szCs w:val="21"/>
          <w:lang w:eastAsia="en-GB"/>
        </w:rPr>
        <w:t>.</w:t>
      </w:r>
    </w:p>
    <w:p w14:paraId="04E064F5" w14:textId="6E5DBBE9" w:rsidR="004942B3" w:rsidRPr="00F92E48" w:rsidRDefault="004942B3" w:rsidP="004942B3">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 xml:space="preserve">Price of Membership </w:t>
      </w:r>
      <w:r w:rsidR="007406EF" w:rsidRPr="00F92E48">
        <w:rPr>
          <w:rFonts w:eastAsia="Times New Roman" w:cs="Calibri"/>
          <w:sz w:val="21"/>
          <w:szCs w:val="21"/>
          <w:lang w:eastAsia="en-GB"/>
        </w:rPr>
        <w:t>–</w:t>
      </w:r>
      <w:r w:rsidRPr="00F92E48">
        <w:rPr>
          <w:rFonts w:eastAsia="Times New Roman" w:cs="Calibri"/>
          <w:sz w:val="21"/>
          <w:szCs w:val="21"/>
          <w:lang w:eastAsia="en-GB"/>
        </w:rPr>
        <w:t xml:space="preserve"> </w:t>
      </w:r>
      <w:r w:rsidR="00C05CD3" w:rsidRPr="00F92E48">
        <w:rPr>
          <w:rFonts w:eastAsia="Times New Roman" w:cs="Calibri"/>
          <w:sz w:val="21"/>
          <w:szCs w:val="21"/>
          <w:lang w:eastAsia="en-GB"/>
        </w:rPr>
        <w:t>The Council recommended consulting the fishing club members on a potential increase in membership fees.</w:t>
      </w:r>
    </w:p>
    <w:p w14:paraId="6EB11D19" w14:textId="34FC850A" w:rsidR="007406EF" w:rsidRPr="00F92E48" w:rsidRDefault="000416F6" w:rsidP="004942B3">
      <w:pPr>
        <w:numPr>
          <w:ilvl w:val="1"/>
          <w:numId w:val="16"/>
        </w:numPr>
        <w:shd w:val="clear" w:color="auto" w:fill="FFFFFF"/>
        <w:ind w:right="283"/>
        <w:rPr>
          <w:rFonts w:eastAsia="Times New Roman" w:cs="Calibri"/>
          <w:b/>
          <w:bCs/>
          <w:sz w:val="21"/>
          <w:szCs w:val="21"/>
          <w:u w:val="single"/>
          <w:lang w:eastAsia="en-GB"/>
        </w:rPr>
      </w:pPr>
      <w:r w:rsidRPr="00F92E48">
        <w:rPr>
          <w:rFonts w:eastAsia="Times New Roman" w:cs="Calibri"/>
          <w:b/>
          <w:bCs/>
          <w:sz w:val="21"/>
          <w:szCs w:val="21"/>
          <w:u w:val="single"/>
          <w:lang w:eastAsia="en-GB"/>
        </w:rPr>
        <w:t>Trespassing</w:t>
      </w:r>
      <w:r w:rsidR="007406EF" w:rsidRPr="00F92E48">
        <w:rPr>
          <w:rFonts w:eastAsia="Times New Roman" w:cs="Calibri"/>
          <w:b/>
          <w:bCs/>
          <w:sz w:val="21"/>
          <w:szCs w:val="21"/>
          <w:u w:val="single"/>
          <w:lang w:eastAsia="en-GB"/>
        </w:rPr>
        <w:t xml:space="preserve"> / Poaching –</w:t>
      </w:r>
      <w:r w:rsidR="00C05CD3" w:rsidRPr="00F92E48">
        <w:rPr>
          <w:rFonts w:eastAsia="Times New Roman" w:cs="Calibri"/>
          <w:b/>
          <w:bCs/>
          <w:sz w:val="21"/>
          <w:szCs w:val="21"/>
          <w:u w:val="single"/>
          <w:lang w:eastAsia="en-GB"/>
        </w:rPr>
        <w:t xml:space="preserve"> </w:t>
      </w:r>
      <w:r w:rsidR="00C05CD3" w:rsidRPr="00F92E48">
        <w:rPr>
          <w:rFonts w:eastAsia="Times New Roman" w:cs="Calibri"/>
          <w:sz w:val="21"/>
          <w:szCs w:val="21"/>
          <w:lang w:eastAsia="en-GB"/>
        </w:rPr>
        <w:t>There has been an increase in</w:t>
      </w:r>
      <w:r w:rsidR="007406EF" w:rsidRPr="00F92E48">
        <w:rPr>
          <w:rFonts w:eastAsia="Times New Roman" w:cs="Calibri"/>
          <w:sz w:val="21"/>
          <w:szCs w:val="21"/>
          <w:lang w:eastAsia="en-GB"/>
        </w:rPr>
        <w:t xml:space="preserve"> people fishing without permits, </w:t>
      </w:r>
      <w:r w:rsidR="00C05CD3" w:rsidRPr="00F92E48">
        <w:rPr>
          <w:rFonts w:eastAsia="Times New Roman" w:cs="Calibri"/>
          <w:sz w:val="21"/>
          <w:szCs w:val="21"/>
          <w:lang w:eastAsia="en-GB"/>
        </w:rPr>
        <w:t xml:space="preserve">which is </w:t>
      </w:r>
      <w:r w:rsidR="007406EF" w:rsidRPr="00F92E48">
        <w:rPr>
          <w:rFonts w:eastAsia="Times New Roman" w:cs="Calibri"/>
          <w:sz w:val="21"/>
          <w:szCs w:val="21"/>
          <w:lang w:eastAsia="en-GB"/>
        </w:rPr>
        <w:t xml:space="preserve">becoming </w:t>
      </w:r>
      <w:r w:rsidR="00C05CD3" w:rsidRPr="00F92E48">
        <w:rPr>
          <w:rFonts w:eastAsia="Times New Roman" w:cs="Calibri"/>
          <w:sz w:val="21"/>
          <w:szCs w:val="21"/>
          <w:lang w:eastAsia="en-GB"/>
        </w:rPr>
        <w:t xml:space="preserve">a </w:t>
      </w:r>
      <w:r w:rsidR="007406EF" w:rsidRPr="00F92E48">
        <w:rPr>
          <w:rFonts w:eastAsia="Times New Roman" w:cs="Calibri"/>
          <w:sz w:val="21"/>
          <w:szCs w:val="21"/>
          <w:lang w:eastAsia="en-GB"/>
        </w:rPr>
        <w:t>potential danger</w:t>
      </w:r>
      <w:r w:rsidR="00C05CD3" w:rsidRPr="00F92E48">
        <w:rPr>
          <w:rFonts w:eastAsia="Times New Roman" w:cs="Calibri"/>
          <w:sz w:val="21"/>
          <w:szCs w:val="21"/>
          <w:lang w:eastAsia="en-GB"/>
        </w:rPr>
        <w:t xml:space="preserve"> particularly </w:t>
      </w:r>
      <w:r w:rsidR="007406EF" w:rsidRPr="00F92E48">
        <w:rPr>
          <w:rFonts w:eastAsia="Times New Roman" w:cs="Calibri"/>
          <w:sz w:val="21"/>
          <w:szCs w:val="21"/>
          <w:lang w:eastAsia="en-GB"/>
        </w:rPr>
        <w:t xml:space="preserve">should any </w:t>
      </w:r>
      <w:r w:rsidR="00C05CD3" w:rsidRPr="00F92E48">
        <w:rPr>
          <w:rFonts w:eastAsia="Times New Roman" w:cs="Calibri"/>
          <w:sz w:val="21"/>
          <w:szCs w:val="21"/>
          <w:lang w:eastAsia="en-GB"/>
        </w:rPr>
        <w:t>trespassers become threatening.</w:t>
      </w:r>
    </w:p>
    <w:p w14:paraId="55D3CC59" w14:textId="2091F5EB" w:rsidR="007406EF" w:rsidRDefault="007406EF" w:rsidP="004942B3">
      <w:pPr>
        <w:numPr>
          <w:ilvl w:val="1"/>
          <w:numId w:val="16"/>
        </w:numPr>
        <w:shd w:val="clear" w:color="auto" w:fill="FFFFFF"/>
        <w:ind w:right="283"/>
        <w:rPr>
          <w:rFonts w:eastAsia="Times New Roman" w:cs="Calibri"/>
          <w:b/>
          <w:bCs/>
          <w:color w:val="000000"/>
          <w:sz w:val="21"/>
          <w:szCs w:val="21"/>
          <w:u w:val="single"/>
          <w:lang w:eastAsia="en-GB"/>
        </w:rPr>
      </w:pPr>
      <w:r w:rsidRPr="00F92E48">
        <w:rPr>
          <w:rFonts w:eastAsia="Times New Roman" w:cs="Calibri"/>
          <w:b/>
          <w:bCs/>
          <w:sz w:val="21"/>
          <w:szCs w:val="21"/>
          <w:u w:val="single"/>
          <w:lang w:eastAsia="en-GB"/>
        </w:rPr>
        <w:t xml:space="preserve">Lure lines – </w:t>
      </w:r>
      <w:r w:rsidR="00C05CD3" w:rsidRPr="00F92E48">
        <w:rPr>
          <w:rFonts w:eastAsia="Times New Roman" w:cs="Calibri"/>
          <w:sz w:val="21"/>
          <w:szCs w:val="21"/>
          <w:lang w:eastAsia="en-GB"/>
        </w:rPr>
        <w:t xml:space="preserve">The use of lure lines </w:t>
      </w:r>
      <w:proofErr w:type="gramStart"/>
      <w:r w:rsidR="00C05CD3" w:rsidRPr="00F92E48">
        <w:rPr>
          <w:rFonts w:eastAsia="Times New Roman" w:cs="Calibri"/>
          <w:sz w:val="21"/>
          <w:szCs w:val="21"/>
          <w:lang w:eastAsia="en-GB"/>
        </w:rPr>
        <w:t>have</w:t>
      </w:r>
      <w:proofErr w:type="gramEnd"/>
      <w:r w:rsidR="00C05CD3" w:rsidRPr="00F92E48">
        <w:rPr>
          <w:rFonts w:eastAsia="Times New Roman" w:cs="Calibri"/>
          <w:sz w:val="21"/>
          <w:szCs w:val="21"/>
          <w:lang w:eastAsia="en-GB"/>
        </w:rPr>
        <w:t xml:space="preserve"> been </w:t>
      </w:r>
      <w:r w:rsidRPr="00F92E48">
        <w:rPr>
          <w:rFonts w:eastAsia="Times New Roman" w:cs="Calibri"/>
          <w:sz w:val="21"/>
          <w:szCs w:val="21"/>
          <w:lang w:eastAsia="en-GB"/>
        </w:rPr>
        <w:t>damaging fish stocks and</w:t>
      </w:r>
      <w:r w:rsidR="00C05CD3" w:rsidRPr="00F92E48">
        <w:rPr>
          <w:rFonts w:eastAsia="Times New Roman" w:cs="Calibri"/>
          <w:sz w:val="21"/>
          <w:szCs w:val="21"/>
          <w:lang w:eastAsia="en-GB"/>
        </w:rPr>
        <w:t xml:space="preserve"> </w:t>
      </w:r>
      <w:r w:rsidR="000416F6" w:rsidRPr="00F92E48">
        <w:rPr>
          <w:rFonts w:eastAsia="Times New Roman" w:cs="Calibri"/>
          <w:sz w:val="21"/>
          <w:szCs w:val="21"/>
          <w:lang w:eastAsia="en-GB"/>
        </w:rPr>
        <w:t xml:space="preserve">the committee members </w:t>
      </w:r>
      <w:r w:rsidR="00C05CD3">
        <w:rPr>
          <w:rFonts w:eastAsia="Times New Roman" w:cs="Calibri"/>
          <w:color w:val="000000"/>
          <w:sz w:val="21"/>
          <w:szCs w:val="21"/>
          <w:lang w:eastAsia="en-GB"/>
        </w:rPr>
        <w:t>have</w:t>
      </w:r>
      <w:r w:rsidRPr="00215433">
        <w:rPr>
          <w:rFonts w:eastAsia="Times New Roman" w:cs="Calibri"/>
          <w:color w:val="000000"/>
          <w:sz w:val="21"/>
          <w:szCs w:val="21"/>
          <w:lang w:eastAsia="en-GB"/>
        </w:rPr>
        <w:t xml:space="preserve"> also</w:t>
      </w:r>
      <w:r w:rsidR="00C05CD3">
        <w:rPr>
          <w:rFonts w:eastAsia="Times New Roman" w:cs="Calibri"/>
          <w:color w:val="000000"/>
          <w:sz w:val="21"/>
          <w:szCs w:val="21"/>
          <w:lang w:eastAsia="en-GB"/>
        </w:rPr>
        <w:t xml:space="preserve"> seen </w:t>
      </w:r>
      <w:proofErr w:type="gramStart"/>
      <w:r w:rsidR="00C05CD3">
        <w:rPr>
          <w:rFonts w:eastAsia="Times New Roman" w:cs="Calibri"/>
          <w:color w:val="000000"/>
          <w:sz w:val="21"/>
          <w:szCs w:val="21"/>
          <w:lang w:eastAsia="en-GB"/>
        </w:rPr>
        <w:t>a number of</w:t>
      </w:r>
      <w:proofErr w:type="gramEnd"/>
      <w:r w:rsidR="00C05CD3">
        <w:rPr>
          <w:rFonts w:eastAsia="Times New Roman" w:cs="Calibri"/>
          <w:color w:val="000000"/>
          <w:sz w:val="21"/>
          <w:szCs w:val="21"/>
          <w:lang w:eastAsia="en-GB"/>
        </w:rPr>
        <w:t xml:space="preserve"> lines being</w:t>
      </w:r>
      <w:r w:rsidRPr="00215433">
        <w:rPr>
          <w:rFonts w:eastAsia="Times New Roman" w:cs="Calibri"/>
          <w:color w:val="000000"/>
          <w:sz w:val="21"/>
          <w:szCs w:val="21"/>
          <w:lang w:eastAsia="en-GB"/>
        </w:rPr>
        <w:t xml:space="preserve"> </w:t>
      </w:r>
      <w:r w:rsidR="00215433" w:rsidRPr="00215433">
        <w:rPr>
          <w:rFonts w:eastAsia="Times New Roman" w:cs="Calibri"/>
          <w:color w:val="000000"/>
          <w:sz w:val="21"/>
          <w:szCs w:val="21"/>
          <w:lang w:eastAsia="en-GB"/>
        </w:rPr>
        <w:t>discarded</w:t>
      </w:r>
      <w:r w:rsidRPr="00215433">
        <w:rPr>
          <w:rFonts w:eastAsia="Times New Roman" w:cs="Calibri"/>
          <w:color w:val="000000"/>
          <w:sz w:val="21"/>
          <w:szCs w:val="21"/>
          <w:lang w:eastAsia="en-GB"/>
        </w:rPr>
        <w:t xml:space="preserve"> </w:t>
      </w:r>
      <w:r w:rsidR="00C05CD3">
        <w:rPr>
          <w:rFonts w:eastAsia="Times New Roman" w:cs="Calibri"/>
          <w:color w:val="000000"/>
          <w:sz w:val="21"/>
          <w:szCs w:val="21"/>
          <w:lang w:eastAsia="en-GB"/>
        </w:rPr>
        <w:t>or left</w:t>
      </w:r>
      <w:r w:rsidRPr="00215433">
        <w:rPr>
          <w:rFonts w:eastAsia="Times New Roman" w:cs="Calibri"/>
          <w:color w:val="000000"/>
          <w:sz w:val="21"/>
          <w:szCs w:val="21"/>
          <w:lang w:eastAsia="en-GB"/>
        </w:rPr>
        <w:t xml:space="preserve"> in the hedgerows or trees threatening wildlife and bird life. The Parish Council approved a ban on lure lines used at the pond.</w:t>
      </w:r>
    </w:p>
    <w:p w14:paraId="10E7FC77" w14:textId="225B412B" w:rsidR="007406EF" w:rsidRPr="00D432B8" w:rsidRDefault="007406EF" w:rsidP="00D432B8">
      <w:pPr>
        <w:numPr>
          <w:ilvl w:val="1"/>
          <w:numId w:val="16"/>
        </w:numPr>
        <w:shd w:val="clear" w:color="auto" w:fill="FFFFFF"/>
        <w:ind w:right="283"/>
        <w:rPr>
          <w:rFonts w:eastAsia="Times New Roman" w:cs="Calibri"/>
          <w:b/>
          <w:bCs/>
          <w:color w:val="000000"/>
          <w:sz w:val="21"/>
          <w:szCs w:val="21"/>
          <w:u w:val="single"/>
          <w:lang w:eastAsia="en-GB"/>
        </w:rPr>
      </w:pPr>
      <w:r w:rsidRPr="00215433">
        <w:rPr>
          <w:rFonts w:eastAsia="Times New Roman" w:cs="Calibri"/>
          <w:b/>
          <w:bCs/>
          <w:color w:val="000000"/>
          <w:sz w:val="21"/>
          <w:szCs w:val="21"/>
          <w:u w:val="single"/>
          <w:lang w:eastAsia="en-GB"/>
        </w:rPr>
        <w:t>Noticeboards</w:t>
      </w:r>
      <w:r>
        <w:rPr>
          <w:rFonts w:eastAsia="Times New Roman" w:cs="Calibri"/>
          <w:b/>
          <w:bCs/>
          <w:color w:val="000000"/>
          <w:sz w:val="21"/>
          <w:szCs w:val="21"/>
          <w:u w:val="single"/>
          <w:lang w:eastAsia="en-GB"/>
        </w:rPr>
        <w:t xml:space="preserve"> – </w:t>
      </w:r>
      <w:r w:rsidR="00C05CD3" w:rsidRPr="00D432B8">
        <w:rPr>
          <w:rFonts w:eastAsia="Times New Roman" w:cs="Calibri"/>
          <w:color w:val="000000"/>
          <w:sz w:val="21"/>
          <w:szCs w:val="21"/>
          <w:lang w:eastAsia="en-GB"/>
        </w:rPr>
        <w:t xml:space="preserve">The club is looking to </w:t>
      </w:r>
      <w:r w:rsidR="00215433" w:rsidRPr="00D432B8">
        <w:rPr>
          <w:rFonts w:eastAsia="Times New Roman" w:cs="Calibri"/>
          <w:color w:val="000000"/>
          <w:sz w:val="21"/>
          <w:szCs w:val="21"/>
          <w:lang w:eastAsia="en-GB"/>
        </w:rPr>
        <w:t>potentially</w:t>
      </w:r>
      <w:r w:rsidRPr="00D432B8">
        <w:rPr>
          <w:rFonts w:eastAsia="Times New Roman" w:cs="Calibri"/>
          <w:color w:val="000000"/>
          <w:sz w:val="21"/>
          <w:szCs w:val="21"/>
          <w:lang w:eastAsia="en-GB"/>
        </w:rPr>
        <w:t xml:space="preserve"> purchase new notice boards to display </w:t>
      </w:r>
      <w:r w:rsidR="00284239" w:rsidRPr="00D432B8">
        <w:rPr>
          <w:rFonts w:eastAsia="Times New Roman" w:cs="Calibri"/>
          <w:color w:val="000000"/>
          <w:sz w:val="21"/>
          <w:szCs w:val="21"/>
          <w:lang w:eastAsia="en-GB"/>
        </w:rPr>
        <w:t xml:space="preserve">the </w:t>
      </w:r>
      <w:r w:rsidR="00215433" w:rsidRPr="00D432B8">
        <w:rPr>
          <w:rFonts w:eastAsia="Times New Roman" w:cs="Calibri"/>
          <w:color w:val="000000"/>
          <w:sz w:val="21"/>
          <w:szCs w:val="21"/>
          <w:lang w:eastAsia="en-GB"/>
        </w:rPr>
        <w:t>fishing</w:t>
      </w:r>
      <w:r w:rsidR="00284239" w:rsidRPr="00D432B8">
        <w:rPr>
          <w:rFonts w:eastAsia="Times New Roman" w:cs="Calibri"/>
          <w:color w:val="000000"/>
          <w:sz w:val="21"/>
          <w:szCs w:val="21"/>
          <w:lang w:eastAsia="en-GB"/>
        </w:rPr>
        <w:t xml:space="preserve"> club signs</w:t>
      </w:r>
    </w:p>
    <w:p w14:paraId="76462A55" w14:textId="6E61648D" w:rsidR="00284239" w:rsidRPr="009953F4" w:rsidRDefault="00284239" w:rsidP="004942B3">
      <w:pPr>
        <w:numPr>
          <w:ilvl w:val="1"/>
          <w:numId w:val="16"/>
        </w:numPr>
        <w:shd w:val="clear" w:color="auto" w:fill="FFFFFF"/>
        <w:ind w:right="283"/>
        <w:rPr>
          <w:rFonts w:eastAsia="Times New Roman" w:cs="Calibri"/>
          <w:color w:val="000000"/>
          <w:sz w:val="21"/>
          <w:szCs w:val="21"/>
          <w:lang w:eastAsia="en-GB"/>
        </w:rPr>
      </w:pPr>
      <w:r>
        <w:rPr>
          <w:rFonts w:eastAsia="Times New Roman" w:cs="Calibri"/>
          <w:b/>
          <w:bCs/>
          <w:color w:val="000000"/>
          <w:sz w:val="21"/>
          <w:szCs w:val="21"/>
          <w:u w:val="single"/>
          <w:lang w:eastAsia="en-GB"/>
        </w:rPr>
        <w:t xml:space="preserve">AGM – </w:t>
      </w:r>
      <w:r w:rsidR="00C05CD3" w:rsidRPr="00D432B8">
        <w:rPr>
          <w:rFonts w:eastAsia="Times New Roman" w:cs="Calibri"/>
          <w:color w:val="000000"/>
          <w:sz w:val="21"/>
          <w:szCs w:val="21"/>
          <w:lang w:eastAsia="en-GB"/>
        </w:rPr>
        <w:t>The Club’s AGM is s</w:t>
      </w:r>
      <w:r w:rsidRPr="00D432B8">
        <w:rPr>
          <w:rFonts w:eastAsia="Times New Roman" w:cs="Calibri"/>
          <w:color w:val="000000"/>
          <w:sz w:val="21"/>
          <w:szCs w:val="21"/>
          <w:lang w:eastAsia="en-GB"/>
        </w:rPr>
        <w:t>che</w:t>
      </w:r>
      <w:r w:rsidRPr="009953F4">
        <w:rPr>
          <w:rFonts w:eastAsia="Times New Roman" w:cs="Calibri"/>
          <w:color w:val="000000"/>
          <w:sz w:val="21"/>
          <w:szCs w:val="21"/>
          <w:lang w:eastAsia="en-GB"/>
        </w:rPr>
        <w:t xml:space="preserve">duled for </w:t>
      </w:r>
      <w:r w:rsidR="00215433" w:rsidRPr="009953F4">
        <w:rPr>
          <w:rFonts w:eastAsia="Times New Roman" w:cs="Calibri"/>
          <w:color w:val="000000"/>
          <w:sz w:val="21"/>
          <w:szCs w:val="21"/>
          <w:lang w:eastAsia="en-GB"/>
        </w:rPr>
        <w:t>28</w:t>
      </w:r>
      <w:r w:rsidR="00215433" w:rsidRPr="009953F4">
        <w:rPr>
          <w:rFonts w:eastAsia="Times New Roman" w:cs="Calibri"/>
          <w:color w:val="000000"/>
          <w:sz w:val="21"/>
          <w:szCs w:val="21"/>
          <w:vertAlign w:val="superscript"/>
          <w:lang w:eastAsia="en-GB"/>
        </w:rPr>
        <w:t>th</w:t>
      </w:r>
      <w:r w:rsidR="00215433" w:rsidRPr="009953F4">
        <w:rPr>
          <w:rFonts w:eastAsia="Times New Roman" w:cs="Calibri"/>
          <w:color w:val="000000"/>
          <w:sz w:val="21"/>
          <w:szCs w:val="21"/>
          <w:lang w:eastAsia="en-GB"/>
        </w:rPr>
        <w:t xml:space="preserve"> March but</w:t>
      </w:r>
      <w:r w:rsidR="00C05CD3">
        <w:rPr>
          <w:rFonts w:eastAsia="Times New Roman" w:cs="Calibri"/>
          <w:color w:val="000000"/>
          <w:sz w:val="21"/>
          <w:szCs w:val="21"/>
          <w:lang w:eastAsia="en-GB"/>
        </w:rPr>
        <w:t xml:space="preserve"> there is a possibility this</w:t>
      </w:r>
      <w:r w:rsidRPr="009953F4">
        <w:rPr>
          <w:rFonts w:eastAsia="Times New Roman" w:cs="Calibri"/>
          <w:color w:val="000000"/>
          <w:sz w:val="21"/>
          <w:szCs w:val="21"/>
          <w:lang w:eastAsia="en-GB"/>
        </w:rPr>
        <w:t xml:space="preserve"> may change. </w:t>
      </w:r>
      <w:r w:rsidR="00C05CD3">
        <w:rPr>
          <w:rFonts w:eastAsia="Times New Roman" w:cs="Calibri"/>
          <w:color w:val="000000"/>
          <w:sz w:val="21"/>
          <w:szCs w:val="21"/>
          <w:lang w:eastAsia="en-GB"/>
        </w:rPr>
        <w:t xml:space="preserve">The </w:t>
      </w:r>
      <w:r w:rsidR="000416F6" w:rsidRPr="00F92E48">
        <w:rPr>
          <w:rFonts w:eastAsia="Times New Roman" w:cs="Calibri"/>
          <w:sz w:val="21"/>
          <w:szCs w:val="21"/>
          <w:lang w:eastAsia="en-GB"/>
        </w:rPr>
        <w:t xml:space="preserve">Chair </w:t>
      </w:r>
      <w:r w:rsidR="00C05CD3" w:rsidRPr="00F92E48">
        <w:rPr>
          <w:rFonts w:eastAsia="Times New Roman" w:cs="Calibri"/>
          <w:sz w:val="21"/>
          <w:szCs w:val="21"/>
          <w:lang w:eastAsia="en-GB"/>
        </w:rPr>
        <w:t xml:space="preserve">to </w:t>
      </w:r>
      <w:r w:rsidRPr="00F92E48">
        <w:rPr>
          <w:rFonts w:eastAsia="Times New Roman" w:cs="Calibri"/>
          <w:sz w:val="21"/>
          <w:szCs w:val="21"/>
          <w:lang w:eastAsia="en-GB"/>
        </w:rPr>
        <w:t xml:space="preserve">confirm </w:t>
      </w:r>
      <w:r w:rsidRPr="009953F4">
        <w:rPr>
          <w:rFonts w:eastAsia="Times New Roman" w:cs="Calibri"/>
          <w:color w:val="000000"/>
          <w:sz w:val="21"/>
          <w:szCs w:val="21"/>
          <w:lang w:eastAsia="en-GB"/>
        </w:rPr>
        <w:t>the new date.</w:t>
      </w:r>
    </w:p>
    <w:p w14:paraId="366693C3" w14:textId="77777777"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Pr>
          <w:rFonts w:eastAsia="Times New Roman" w:cs="Calibri"/>
          <w:color w:val="000000"/>
          <w:sz w:val="21"/>
          <w:szCs w:val="21"/>
          <w:u w:val="single"/>
          <w:lang w:eastAsia="en-GB"/>
        </w:rPr>
        <w:t>Dogs</w:t>
      </w:r>
    </w:p>
    <w:p w14:paraId="7E40824C" w14:textId="7FE83B16" w:rsidR="005C4C7C" w:rsidRPr="009F463C" w:rsidRDefault="005C4C7C" w:rsidP="009F463C">
      <w:pPr>
        <w:numPr>
          <w:ilvl w:val="1"/>
          <w:numId w:val="16"/>
        </w:numPr>
        <w:shd w:val="clear" w:color="auto" w:fill="FFFFFF"/>
        <w:ind w:right="283"/>
        <w:rPr>
          <w:rFonts w:eastAsia="Times New Roman" w:cs="Calibri"/>
          <w:color w:val="000000"/>
          <w:sz w:val="21"/>
          <w:szCs w:val="21"/>
          <w:lang w:eastAsia="en-GB"/>
        </w:rPr>
      </w:pPr>
      <w:r w:rsidRPr="009F463C">
        <w:rPr>
          <w:rFonts w:eastAsia="Times New Roman" w:cs="Calibri"/>
          <w:color w:val="000000"/>
          <w:sz w:val="21"/>
          <w:szCs w:val="21"/>
          <w:lang w:eastAsia="en-GB"/>
        </w:rPr>
        <w:t>The Co</w:t>
      </w:r>
      <w:r w:rsidR="009F463C" w:rsidRPr="009F463C">
        <w:rPr>
          <w:rFonts w:eastAsia="Times New Roman" w:cs="Calibri"/>
          <w:color w:val="000000"/>
          <w:sz w:val="21"/>
          <w:szCs w:val="21"/>
          <w:lang w:eastAsia="en-GB"/>
        </w:rPr>
        <w:t>u</w:t>
      </w:r>
      <w:r w:rsidRPr="009F463C">
        <w:rPr>
          <w:rFonts w:eastAsia="Times New Roman" w:cs="Calibri"/>
          <w:color w:val="000000"/>
          <w:sz w:val="21"/>
          <w:szCs w:val="21"/>
          <w:lang w:eastAsia="en-GB"/>
        </w:rPr>
        <w:t>ncil has uploaded</w:t>
      </w:r>
      <w:r w:rsidR="009F463C" w:rsidRPr="009F463C">
        <w:rPr>
          <w:rFonts w:eastAsia="Times New Roman" w:cs="Calibri"/>
          <w:color w:val="000000"/>
          <w:sz w:val="21"/>
          <w:szCs w:val="21"/>
          <w:lang w:eastAsia="en-GB"/>
        </w:rPr>
        <w:t xml:space="preserve"> new guidance outlining the rules and regulations regarding dogs in the village </w:t>
      </w:r>
      <w:r w:rsidR="00D432B8">
        <w:rPr>
          <w:rFonts w:eastAsia="Times New Roman" w:cs="Calibri"/>
          <w:color w:val="000000"/>
          <w:sz w:val="21"/>
          <w:szCs w:val="21"/>
          <w:lang w:eastAsia="en-GB"/>
        </w:rPr>
        <w:t>on to the Parish Council’s website.</w:t>
      </w:r>
    </w:p>
    <w:p w14:paraId="4C27E0F7" w14:textId="3EF7CC13" w:rsidR="009F463C" w:rsidRPr="009F463C" w:rsidRDefault="009F463C" w:rsidP="009F463C">
      <w:pPr>
        <w:numPr>
          <w:ilvl w:val="1"/>
          <w:numId w:val="16"/>
        </w:numPr>
        <w:shd w:val="clear" w:color="auto" w:fill="FFFFFF"/>
        <w:ind w:right="283"/>
        <w:rPr>
          <w:rFonts w:eastAsia="Times New Roman" w:cs="Calibri"/>
          <w:color w:val="000000"/>
          <w:sz w:val="21"/>
          <w:szCs w:val="21"/>
          <w:lang w:eastAsia="en-GB"/>
        </w:rPr>
      </w:pPr>
      <w:r w:rsidRPr="009F463C">
        <w:rPr>
          <w:rFonts w:eastAsia="Times New Roman" w:cs="Calibri"/>
          <w:color w:val="000000"/>
          <w:sz w:val="21"/>
          <w:szCs w:val="21"/>
          <w:lang w:eastAsia="en-GB"/>
        </w:rPr>
        <w:t>Notices have also been placed on the kissing gates on the entrances and exits to footpaths in the village</w:t>
      </w:r>
    </w:p>
    <w:p w14:paraId="183F6407" w14:textId="77777777"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Easement Requests</w:t>
      </w:r>
    </w:p>
    <w:p w14:paraId="64F69899" w14:textId="02F1377D" w:rsidR="00D432B8" w:rsidRDefault="00C94B2F" w:rsidP="009F463C">
      <w:pPr>
        <w:numPr>
          <w:ilvl w:val="1"/>
          <w:numId w:val="16"/>
        </w:numPr>
        <w:shd w:val="clear" w:color="auto" w:fill="FFFFFF"/>
        <w:ind w:right="283"/>
        <w:rPr>
          <w:rFonts w:eastAsia="Times New Roman" w:cs="Calibri"/>
          <w:color w:val="000000"/>
          <w:sz w:val="21"/>
          <w:szCs w:val="21"/>
          <w:lang w:eastAsia="en-GB"/>
        </w:rPr>
      </w:pPr>
      <w:proofErr w:type="spellStart"/>
      <w:r w:rsidRPr="00C94B2F">
        <w:rPr>
          <w:rFonts w:eastAsia="Times New Roman" w:cs="Calibri"/>
          <w:b/>
          <w:bCs/>
          <w:color w:val="000000"/>
          <w:sz w:val="21"/>
          <w:szCs w:val="21"/>
          <w:u w:val="single"/>
          <w:lang w:eastAsia="en-GB"/>
        </w:rPr>
        <w:t>Pennwood</w:t>
      </w:r>
      <w:proofErr w:type="spellEnd"/>
    </w:p>
    <w:p w14:paraId="7853EC5B" w14:textId="4F756027" w:rsidR="00C94B2F" w:rsidRPr="00C94B2F" w:rsidRDefault="00C94B2F" w:rsidP="009F463C">
      <w:pPr>
        <w:numPr>
          <w:ilvl w:val="1"/>
          <w:numId w:val="16"/>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 xml:space="preserve">The Council to seek clarification over the progress of completion of the Easement at </w:t>
      </w:r>
      <w:proofErr w:type="spellStart"/>
      <w:r>
        <w:rPr>
          <w:rFonts w:eastAsia="Times New Roman" w:cs="Calibri"/>
          <w:color w:val="000000"/>
          <w:sz w:val="21"/>
          <w:szCs w:val="21"/>
          <w:lang w:eastAsia="en-GB"/>
        </w:rPr>
        <w:t>Pennwood</w:t>
      </w:r>
      <w:proofErr w:type="spellEnd"/>
      <w:r>
        <w:rPr>
          <w:rFonts w:eastAsia="Times New Roman" w:cs="Calibri"/>
          <w:color w:val="000000"/>
          <w:sz w:val="21"/>
          <w:szCs w:val="21"/>
          <w:lang w:eastAsia="en-GB"/>
        </w:rPr>
        <w:t xml:space="preserve"> House with the applicant</w:t>
      </w:r>
      <w:r w:rsidR="00D432B8">
        <w:rPr>
          <w:rFonts w:eastAsia="Times New Roman" w:cs="Calibri"/>
          <w:color w:val="000000"/>
          <w:sz w:val="21"/>
          <w:szCs w:val="21"/>
          <w:lang w:eastAsia="en-GB"/>
        </w:rPr>
        <w:t>.</w:t>
      </w:r>
    </w:p>
    <w:p w14:paraId="6F920276" w14:textId="77777777" w:rsidR="00D432B8" w:rsidRDefault="00215433" w:rsidP="009F463C">
      <w:pPr>
        <w:numPr>
          <w:ilvl w:val="1"/>
          <w:numId w:val="16"/>
        </w:numPr>
        <w:shd w:val="clear" w:color="auto" w:fill="FFFFFF"/>
        <w:ind w:right="283"/>
        <w:rPr>
          <w:rFonts w:eastAsia="Times New Roman" w:cs="Calibri"/>
          <w:color w:val="000000"/>
          <w:sz w:val="21"/>
          <w:szCs w:val="21"/>
          <w:lang w:eastAsia="en-GB"/>
        </w:rPr>
      </w:pPr>
      <w:r w:rsidRPr="009F463C">
        <w:rPr>
          <w:rFonts w:eastAsia="Times New Roman" w:cs="Calibri"/>
          <w:b/>
          <w:bCs/>
          <w:color w:val="000000"/>
          <w:sz w:val="21"/>
          <w:szCs w:val="21"/>
          <w:u w:val="single"/>
          <w:lang w:eastAsia="en-GB"/>
        </w:rPr>
        <w:lastRenderedPageBreak/>
        <w:t>Eastfield</w:t>
      </w:r>
      <w:r w:rsidR="00C94B2F">
        <w:rPr>
          <w:rFonts w:eastAsia="Times New Roman" w:cs="Calibri"/>
          <w:b/>
          <w:bCs/>
          <w:color w:val="000000"/>
          <w:sz w:val="21"/>
          <w:szCs w:val="21"/>
          <w:u w:val="single"/>
          <w:lang w:eastAsia="en-GB"/>
        </w:rPr>
        <w:t xml:space="preserve"> Farm</w:t>
      </w:r>
      <w:r w:rsidRPr="009F463C">
        <w:rPr>
          <w:rFonts w:eastAsia="Times New Roman" w:cs="Calibri"/>
          <w:b/>
          <w:bCs/>
          <w:color w:val="000000"/>
          <w:sz w:val="21"/>
          <w:szCs w:val="21"/>
          <w:u w:val="single"/>
          <w:lang w:eastAsia="en-GB"/>
        </w:rPr>
        <w:t xml:space="preserve"> </w:t>
      </w:r>
    </w:p>
    <w:p w14:paraId="5B82C5AB" w14:textId="70E170CF" w:rsidR="00215433" w:rsidRPr="00F92E48" w:rsidRDefault="009F463C" w:rsidP="009F463C">
      <w:pPr>
        <w:numPr>
          <w:ilvl w:val="1"/>
          <w:numId w:val="16"/>
        </w:numPr>
        <w:shd w:val="clear" w:color="auto" w:fill="FFFFFF"/>
        <w:ind w:right="283"/>
        <w:rPr>
          <w:rFonts w:eastAsia="Times New Roman" w:cs="Calibri"/>
          <w:sz w:val="21"/>
          <w:szCs w:val="21"/>
          <w:lang w:eastAsia="en-GB"/>
        </w:rPr>
      </w:pPr>
      <w:r w:rsidRPr="009F463C">
        <w:rPr>
          <w:rFonts w:eastAsia="Times New Roman" w:cs="Calibri"/>
          <w:color w:val="000000"/>
          <w:sz w:val="21"/>
          <w:szCs w:val="21"/>
          <w:lang w:eastAsia="en-GB"/>
        </w:rPr>
        <w:t xml:space="preserve">The applicant has been </w:t>
      </w:r>
      <w:r w:rsidRPr="00F92E48">
        <w:rPr>
          <w:rFonts w:eastAsia="Times New Roman" w:cs="Calibri"/>
          <w:sz w:val="21"/>
          <w:szCs w:val="21"/>
          <w:lang w:eastAsia="en-GB"/>
        </w:rPr>
        <w:t xml:space="preserve">updated </w:t>
      </w:r>
      <w:r w:rsidR="000416F6" w:rsidRPr="00F92E48">
        <w:rPr>
          <w:rFonts w:eastAsia="Times New Roman" w:cs="Calibri"/>
          <w:sz w:val="21"/>
          <w:szCs w:val="21"/>
          <w:lang w:eastAsia="en-GB"/>
        </w:rPr>
        <w:t>about</w:t>
      </w:r>
      <w:r w:rsidRPr="00F92E48">
        <w:rPr>
          <w:rFonts w:eastAsia="Times New Roman" w:cs="Calibri"/>
          <w:sz w:val="21"/>
          <w:szCs w:val="21"/>
          <w:lang w:eastAsia="en-GB"/>
        </w:rPr>
        <w:t xml:space="preserve"> the current stage of the process</w:t>
      </w:r>
    </w:p>
    <w:p w14:paraId="5BE42973" w14:textId="662997F0" w:rsidR="009F463C" w:rsidRPr="00F92E48" w:rsidRDefault="009F463C" w:rsidP="009F463C">
      <w:pPr>
        <w:numPr>
          <w:ilvl w:val="1"/>
          <w:numId w:val="16"/>
        </w:numPr>
        <w:shd w:val="clear" w:color="auto" w:fill="FFFFFF"/>
        <w:ind w:right="283"/>
        <w:rPr>
          <w:rFonts w:eastAsia="Times New Roman" w:cs="Calibri"/>
          <w:sz w:val="21"/>
          <w:szCs w:val="21"/>
          <w:lang w:eastAsia="en-GB"/>
        </w:rPr>
      </w:pPr>
      <w:r w:rsidRPr="00F92E48">
        <w:rPr>
          <w:rFonts w:eastAsia="Times New Roman" w:cs="Calibri"/>
          <w:sz w:val="21"/>
          <w:szCs w:val="21"/>
          <w:lang w:eastAsia="en-GB"/>
        </w:rPr>
        <w:t>The Clerk has been in contact with the District Valuation Service who have advised on the cost of carrying out the valuation. The Council to proceed once confirmation has been received from the applicant</w:t>
      </w:r>
      <w:r w:rsidR="00D432B8" w:rsidRPr="00F92E48">
        <w:rPr>
          <w:rFonts w:eastAsia="Times New Roman" w:cs="Calibri"/>
          <w:sz w:val="21"/>
          <w:szCs w:val="21"/>
          <w:lang w:eastAsia="en-GB"/>
        </w:rPr>
        <w:t>.</w:t>
      </w:r>
    </w:p>
    <w:p w14:paraId="5D118EF8" w14:textId="77777777" w:rsidR="00D432B8" w:rsidRPr="00F92E48" w:rsidRDefault="005C4C7C" w:rsidP="00C94B2F">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Westfields</w:t>
      </w:r>
    </w:p>
    <w:p w14:paraId="18F8AA1D" w14:textId="05A6AC38" w:rsidR="005C4C7C" w:rsidRPr="00F92E48" w:rsidRDefault="00215433" w:rsidP="00C94B2F">
      <w:pPr>
        <w:numPr>
          <w:ilvl w:val="1"/>
          <w:numId w:val="16"/>
        </w:numPr>
        <w:shd w:val="clear" w:color="auto" w:fill="FFFFFF"/>
        <w:ind w:right="283"/>
        <w:rPr>
          <w:rFonts w:eastAsia="Times New Roman" w:cs="Calibri"/>
          <w:sz w:val="21"/>
          <w:szCs w:val="21"/>
          <w:lang w:eastAsia="en-GB"/>
        </w:rPr>
      </w:pPr>
      <w:r w:rsidRPr="00F92E48">
        <w:rPr>
          <w:rFonts w:eastAsia="Times New Roman" w:cs="Calibri"/>
          <w:sz w:val="21"/>
          <w:szCs w:val="21"/>
          <w:lang w:eastAsia="en-GB"/>
        </w:rPr>
        <w:t>The Council to invite the</w:t>
      </w:r>
      <w:r w:rsidR="00C94B2F" w:rsidRPr="00F92E48">
        <w:rPr>
          <w:rFonts w:eastAsia="Times New Roman" w:cs="Calibri"/>
          <w:sz w:val="21"/>
          <w:szCs w:val="21"/>
          <w:lang w:eastAsia="en-GB"/>
        </w:rPr>
        <w:t xml:space="preserve"> Councillors</w:t>
      </w:r>
      <w:r w:rsidRPr="00F92E48">
        <w:rPr>
          <w:rFonts w:eastAsia="Times New Roman" w:cs="Calibri"/>
          <w:sz w:val="21"/>
          <w:szCs w:val="21"/>
          <w:lang w:eastAsia="en-GB"/>
        </w:rPr>
        <w:t xml:space="preserve"> solicitor to a meeting to discuss the situation </w:t>
      </w:r>
      <w:r w:rsidR="00C94B2F" w:rsidRPr="00F92E48">
        <w:rPr>
          <w:rFonts w:eastAsia="Times New Roman" w:cs="Calibri"/>
          <w:sz w:val="21"/>
          <w:szCs w:val="21"/>
          <w:lang w:eastAsia="en-GB"/>
        </w:rPr>
        <w:t>regarding the ‘Media Easements’ and the Council’s position whether there is a requirement for an Easement from The Parish Council for these to be installed.</w:t>
      </w:r>
    </w:p>
    <w:p w14:paraId="52ED1F42" w14:textId="77777777" w:rsidR="00E35AA6" w:rsidRPr="00F92E48" w:rsidRDefault="00E35AA6" w:rsidP="00E35AA6">
      <w:pPr>
        <w:numPr>
          <w:ilvl w:val="0"/>
          <w:numId w:val="42"/>
        </w:numPr>
        <w:shd w:val="clear" w:color="auto" w:fill="FFFFFF"/>
        <w:ind w:right="283"/>
        <w:rPr>
          <w:rFonts w:eastAsia="Times New Roman" w:cs="Calibri"/>
          <w:sz w:val="21"/>
          <w:szCs w:val="21"/>
          <w:u w:val="single"/>
          <w:lang w:eastAsia="en-GB"/>
        </w:rPr>
      </w:pPr>
      <w:r w:rsidRPr="00F92E48">
        <w:rPr>
          <w:rFonts w:eastAsia="Times New Roman" w:cs="Calibri"/>
          <w:sz w:val="21"/>
          <w:szCs w:val="21"/>
          <w:u w:val="single"/>
          <w:lang w:eastAsia="en-GB"/>
        </w:rPr>
        <w:t>Village Green</w:t>
      </w:r>
    </w:p>
    <w:p w14:paraId="483774FC" w14:textId="63FF6DC5" w:rsidR="00215433" w:rsidRPr="00F92E48" w:rsidRDefault="00215433" w:rsidP="00475F6F">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Granite Sets –</w:t>
      </w:r>
      <w:r w:rsidRPr="00F92E48">
        <w:rPr>
          <w:rFonts w:eastAsia="Times New Roman" w:cs="Calibri"/>
          <w:sz w:val="21"/>
          <w:szCs w:val="21"/>
          <w:lang w:eastAsia="en-GB"/>
        </w:rPr>
        <w:t xml:space="preserve"> </w:t>
      </w:r>
      <w:r w:rsidR="00C94B2F" w:rsidRPr="00F92E48">
        <w:rPr>
          <w:rFonts w:eastAsia="Times New Roman" w:cs="Calibri"/>
          <w:sz w:val="21"/>
          <w:szCs w:val="21"/>
          <w:lang w:eastAsia="en-GB"/>
        </w:rPr>
        <w:t>Cllr Lewin confirmed that o</w:t>
      </w:r>
      <w:r w:rsidRPr="00F92E48">
        <w:rPr>
          <w:rFonts w:eastAsia="Times New Roman" w:cs="Calibri"/>
          <w:sz w:val="21"/>
          <w:szCs w:val="21"/>
          <w:lang w:eastAsia="en-GB"/>
        </w:rPr>
        <w:t>ne quote has been received</w:t>
      </w:r>
      <w:r w:rsidR="00C94B2F" w:rsidRPr="00F92E48">
        <w:rPr>
          <w:rFonts w:eastAsia="Times New Roman" w:cs="Calibri"/>
          <w:sz w:val="21"/>
          <w:szCs w:val="21"/>
          <w:lang w:eastAsia="en-GB"/>
        </w:rPr>
        <w:t xml:space="preserve">. The Council is now waiting </w:t>
      </w:r>
      <w:r w:rsidRPr="00F92E48">
        <w:rPr>
          <w:rFonts w:eastAsia="Times New Roman" w:cs="Calibri"/>
          <w:sz w:val="21"/>
          <w:szCs w:val="21"/>
          <w:lang w:eastAsia="en-GB"/>
        </w:rPr>
        <w:t>for the final two</w:t>
      </w:r>
      <w:r w:rsidR="00C94B2F" w:rsidRPr="00F92E48">
        <w:rPr>
          <w:rFonts w:eastAsia="Times New Roman" w:cs="Calibri"/>
          <w:sz w:val="21"/>
          <w:szCs w:val="21"/>
          <w:lang w:eastAsia="en-GB"/>
        </w:rPr>
        <w:t xml:space="preserve"> quotes to be received</w:t>
      </w:r>
      <w:r w:rsidRPr="00F92E48">
        <w:rPr>
          <w:rFonts w:eastAsia="Times New Roman" w:cs="Calibri"/>
          <w:sz w:val="21"/>
          <w:szCs w:val="21"/>
          <w:lang w:eastAsia="en-GB"/>
        </w:rPr>
        <w:t xml:space="preserve"> before </w:t>
      </w:r>
      <w:proofErr w:type="gramStart"/>
      <w:r w:rsidRPr="00F92E48">
        <w:rPr>
          <w:rFonts w:eastAsia="Times New Roman" w:cs="Calibri"/>
          <w:sz w:val="21"/>
          <w:szCs w:val="21"/>
          <w:lang w:eastAsia="en-GB"/>
        </w:rPr>
        <w:t>making a decision</w:t>
      </w:r>
      <w:proofErr w:type="gramEnd"/>
      <w:r w:rsidRPr="00F92E48">
        <w:rPr>
          <w:rFonts w:eastAsia="Times New Roman" w:cs="Calibri"/>
          <w:sz w:val="21"/>
          <w:szCs w:val="21"/>
          <w:lang w:eastAsia="en-GB"/>
        </w:rPr>
        <w:t>.</w:t>
      </w:r>
    </w:p>
    <w:p w14:paraId="633B4AAC" w14:textId="6C9237B1" w:rsidR="00215433" w:rsidRPr="00F92E48" w:rsidRDefault="00C94B2F" w:rsidP="00475F6F">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Erosion</w:t>
      </w:r>
      <w:r w:rsidR="00215433" w:rsidRPr="00F92E48">
        <w:rPr>
          <w:rFonts w:eastAsia="Times New Roman" w:cs="Calibri"/>
          <w:b/>
          <w:bCs/>
          <w:sz w:val="21"/>
          <w:szCs w:val="21"/>
          <w:u w:val="single"/>
          <w:lang w:eastAsia="en-GB"/>
        </w:rPr>
        <w:t xml:space="preserve"> to the green</w:t>
      </w:r>
      <w:r w:rsidR="00215433" w:rsidRPr="00F92E48">
        <w:rPr>
          <w:rFonts w:eastAsia="Times New Roman" w:cs="Calibri"/>
          <w:sz w:val="21"/>
          <w:szCs w:val="21"/>
          <w:lang w:eastAsia="en-GB"/>
        </w:rPr>
        <w:t xml:space="preserve"> – A resident requested the </w:t>
      </w:r>
      <w:r w:rsidRPr="00F92E48">
        <w:rPr>
          <w:rFonts w:eastAsia="Times New Roman" w:cs="Calibri"/>
          <w:sz w:val="21"/>
          <w:szCs w:val="21"/>
          <w:lang w:eastAsia="en-GB"/>
        </w:rPr>
        <w:t>Council assess the erosion of the Village Green due to larger vehicles through the village</w:t>
      </w:r>
      <w:r w:rsidR="000416F6" w:rsidRPr="00F92E48">
        <w:rPr>
          <w:rFonts w:eastAsia="Times New Roman" w:cs="Calibri"/>
          <w:sz w:val="21"/>
          <w:szCs w:val="21"/>
          <w:lang w:eastAsia="en-GB"/>
        </w:rPr>
        <w:t xml:space="preserve"> and to consider </w:t>
      </w:r>
      <w:r w:rsidR="00D04C1D" w:rsidRPr="00F92E48">
        <w:rPr>
          <w:rFonts w:eastAsia="Times New Roman" w:cs="Calibri"/>
          <w:sz w:val="21"/>
          <w:szCs w:val="21"/>
          <w:lang w:eastAsia="en-GB"/>
        </w:rPr>
        <w:t>a backfilling solution.</w:t>
      </w:r>
      <w:r w:rsidRPr="00F92E48">
        <w:rPr>
          <w:rFonts w:eastAsia="Times New Roman" w:cs="Calibri"/>
          <w:sz w:val="21"/>
          <w:szCs w:val="21"/>
          <w:lang w:eastAsia="en-GB"/>
        </w:rPr>
        <w:t xml:space="preserve"> The Council agreed it can assess other suitable areas for granite sets but would be unable to install these throughout the village.</w:t>
      </w:r>
    </w:p>
    <w:p w14:paraId="1198D1BF" w14:textId="3F12D118" w:rsidR="00215433" w:rsidRPr="00F92E48" w:rsidRDefault="00215433" w:rsidP="00475F6F">
      <w:pPr>
        <w:numPr>
          <w:ilvl w:val="1"/>
          <w:numId w:val="16"/>
        </w:numPr>
        <w:shd w:val="clear" w:color="auto" w:fill="FFFFFF"/>
        <w:ind w:right="283"/>
        <w:rPr>
          <w:rFonts w:eastAsia="Times New Roman" w:cs="Calibri"/>
          <w:sz w:val="21"/>
          <w:szCs w:val="21"/>
          <w:lang w:eastAsia="en-GB"/>
        </w:rPr>
      </w:pPr>
      <w:r w:rsidRPr="00F92E48">
        <w:rPr>
          <w:rFonts w:eastAsia="Times New Roman" w:cs="Calibri"/>
          <w:b/>
          <w:bCs/>
          <w:sz w:val="21"/>
          <w:szCs w:val="21"/>
          <w:u w:val="single"/>
          <w:lang w:eastAsia="en-GB"/>
        </w:rPr>
        <w:t>Parking on the Green</w:t>
      </w:r>
      <w:r w:rsidRPr="00F92E48">
        <w:rPr>
          <w:rFonts w:eastAsia="Times New Roman" w:cs="Calibri"/>
          <w:sz w:val="21"/>
          <w:szCs w:val="21"/>
          <w:lang w:eastAsia="en-GB"/>
        </w:rPr>
        <w:t xml:space="preserve"> – The Council has spoken to the </w:t>
      </w:r>
      <w:r w:rsidRPr="00F92E48">
        <w:rPr>
          <w:sz w:val="21"/>
          <w:szCs w:val="21"/>
        </w:rPr>
        <w:t xml:space="preserve">landlord </w:t>
      </w:r>
      <w:r w:rsidR="00D04C1D" w:rsidRPr="00F92E48">
        <w:rPr>
          <w:sz w:val="21"/>
          <w:szCs w:val="21"/>
        </w:rPr>
        <w:t>of Peartree Cottage</w:t>
      </w:r>
      <w:r w:rsidRPr="00F92E48">
        <w:rPr>
          <w:sz w:val="21"/>
          <w:szCs w:val="21"/>
        </w:rPr>
        <w:t xml:space="preserve"> </w:t>
      </w:r>
      <w:r w:rsidR="00C94B2F" w:rsidRPr="00F92E48">
        <w:rPr>
          <w:sz w:val="21"/>
          <w:szCs w:val="21"/>
        </w:rPr>
        <w:t>t</w:t>
      </w:r>
      <w:r w:rsidRPr="00F92E48">
        <w:rPr>
          <w:sz w:val="21"/>
          <w:szCs w:val="21"/>
        </w:rPr>
        <w:t>o ask</w:t>
      </w:r>
      <w:r w:rsidRPr="00F92E48">
        <w:rPr>
          <w:rFonts w:eastAsia="Times New Roman" w:cs="Calibri"/>
          <w:sz w:val="21"/>
          <w:szCs w:val="21"/>
          <w:lang w:eastAsia="en-GB"/>
        </w:rPr>
        <w:t xml:space="preserve"> the tenants to not park on the Village Green.</w:t>
      </w:r>
    </w:p>
    <w:p w14:paraId="20683C9C" w14:textId="1A645FED" w:rsidR="00215433" w:rsidRPr="00215433" w:rsidRDefault="00C94B2F" w:rsidP="00475F6F">
      <w:pPr>
        <w:numPr>
          <w:ilvl w:val="1"/>
          <w:numId w:val="16"/>
        </w:numPr>
        <w:shd w:val="clear" w:color="auto" w:fill="FFFFFF"/>
        <w:ind w:right="283"/>
        <w:rPr>
          <w:rFonts w:eastAsia="Times New Roman" w:cs="Calibri"/>
          <w:color w:val="000000"/>
          <w:sz w:val="21"/>
          <w:szCs w:val="21"/>
          <w:lang w:eastAsia="en-GB"/>
        </w:rPr>
      </w:pPr>
      <w:r w:rsidRPr="00F92E48">
        <w:rPr>
          <w:rFonts w:eastAsia="Times New Roman" w:cs="Calibri"/>
          <w:sz w:val="21"/>
          <w:szCs w:val="21"/>
          <w:lang w:eastAsia="en-GB"/>
        </w:rPr>
        <w:t>The Council resolved to w</w:t>
      </w:r>
      <w:r w:rsidR="00215433" w:rsidRPr="00F92E48">
        <w:rPr>
          <w:rFonts w:eastAsia="Times New Roman" w:cs="Calibri"/>
          <w:sz w:val="21"/>
          <w:szCs w:val="21"/>
          <w:lang w:eastAsia="en-GB"/>
        </w:rPr>
        <w:t>rite a letter</w:t>
      </w:r>
      <w:r w:rsidRPr="00F92E48">
        <w:rPr>
          <w:rFonts w:eastAsia="Times New Roman" w:cs="Calibri"/>
          <w:sz w:val="21"/>
          <w:szCs w:val="21"/>
          <w:lang w:eastAsia="en-GB"/>
        </w:rPr>
        <w:t xml:space="preserve"> of thanks </w:t>
      </w:r>
      <w:r w:rsidR="00215433" w:rsidRPr="00215433">
        <w:rPr>
          <w:rFonts w:eastAsia="Times New Roman" w:cs="Calibri"/>
          <w:color w:val="000000"/>
          <w:sz w:val="21"/>
          <w:szCs w:val="21"/>
          <w:lang w:eastAsia="en-GB"/>
        </w:rPr>
        <w:t>to Brian</w:t>
      </w:r>
      <w:r w:rsidR="00475F6F">
        <w:rPr>
          <w:rFonts w:eastAsia="Times New Roman" w:cs="Calibri"/>
          <w:color w:val="000000"/>
          <w:sz w:val="21"/>
          <w:szCs w:val="21"/>
          <w:lang w:eastAsia="en-GB"/>
        </w:rPr>
        <w:t xml:space="preserve"> Cartwright for his work</w:t>
      </w:r>
      <w:r w:rsidR="00215433" w:rsidRPr="00215433">
        <w:rPr>
          <w:rFonts w:eastAsia="Times New Roman" w:cs="Calibri"/>
          <w:color w:val="000000"/>
          <w:sz w:val="21"/>
          <w:szCs w:val="21"/>
          <w:lang w:eastAsia="en-GB"/>
        </w:rPr>
        <w:t xml:space="preserve"> tidying the </w:t>
      </w:r>
      <w:r w:rsidR="00475F6F">
        <w:rPr>
          <w:rFonts w:eastAsia="Times New Roman" w:cs="Calibri"/>
          <w:color w:val="000000"/>
          <w:sz w:val="21"/>
          <w:szCs w:val="21"/>
          <w:lang w:eastAsia="en-GB"/>
        </w:rPr>
        <w:t>G</w:t>
      </w:r>
      <w:r w:rsidR="00215433" w:rsidRPr="00215433">
        <w:rPr>
          <w:rFonts w:eastAsia="Times New Roman" w:cs="Calibri"/>
          <w:color w:val="000000"/>
          <w:sz w:val="21"/>
          <w:szCs w:val="21"/>
          <w:lang w:eastAsia="en-GB"/>
        </w:rPr>
        <w:t>reen and planting the new bulbs</w:t>
      </w:r>
      <w:r w:rsidR="00475F6F">
        <w:rPr>
          <w:rFonts w:eastAsia="Times New Roman" w:cs="Calibri"/>
          <w:color w:val="000000"/>
          <w:sz w:val="21"/>
          <w:szCs w:val="21"/>
          <w:lang w:eastAsia="en-GB"/>
        </w:rPr>
        <w:t>.</w:t>
      </w:r>
    </w:p>
    <w:p w14:paraId="6DD50216" w14:textId="77777777"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Pr>
          <w:rFonts w:eastAsia="Times New Roman" w:cs="Calibri"/>
          <w:color w:val="000000"/>
          <w:sz w:val="21"/>
          <w:szCs w:val="21"/>
          <w:u w:val="single"/>
          <w:lang w:eastAsia="en-GB"/>
        </w:rPr>
        <w:t>Highways Extents</w:t>
      </w:r>
    </w:p>
    <w:p w14:paraId="46E059FA" w14:textId="6C13EE5B" w:rsidR="00215433" w:rsidRPr="00475F6F" w:rsidRDefault="00215433"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 xml:space="preserve">The Council has </w:t>
      </w:r>
      <w:r w:rsidR="00475F6F" w:rsidRPr="00475F6F">
        <w:rPr>
          <w:rFonts w:eastAsia="Times New Roman" w:cs="Calibri"/>
          <w:color w:val="000000"/>
          <w:sz w:val="21"/>
          <w:szCs w:val="21"/>
          <w:lang w:eastAsia="en-GB"/>
        </w:rPr>
        <w:t>obtained</w:t>
      </w:r>
      <w:r w:rsidRPr="00475F6F">
        <w:rPr>
          <w:rFonts w:eastAsia="Times New Roman" w:cs="Calibri"/>
          <w:color w:val="000000"/>
          <w:sz w:val="21"/>
          <w:szCs w:val="21"/>
          <w:lang w:eastAsia="en-GB"/>
        </w:rPr>
        <w:t xml:space="preserve"> the map of extents for the entire parish </w:t>
      </w:r>
    </w:p>
    <w:p w14:paraId="0A71E69D" w14:textId="0A7E55BC" w:rsidR="00475F6F" w:rsidRPr="00475F6F" w:rsidRDefault="00475F6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These clearly show the disputed area with increased fly tipping is part of Bucks Highways Adopted land</w:t>
      </w:r>
    </w:p>
    <w:p w14:paraId="1FBE0167" w14:textId="77777777"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Neighbourhood Planning</w:t>
      </w:r>
    </w:p>
    <w:p w14:paraId="35E586C7" w14:textId="536A66BE" w:rsidR="00215433" w:rsidRPr="00475F6F" w:rsidRDefault="00475F6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 xml:space="preserve">The Clerk to establish </w:t>
      </w:r>
      <w:r w:rsidR="00215433" w:rsidRPr="00475F6F">
        <w:rPr>
          <w:rFonts w:eastAsia="Times New Roman" w:cs="Calibri"/>
          <w:color w:val="000000"/>
          <w:sz w:val="21"/>
          <w:szCs w:val="21"/>
          <w:lang w:eastAsia="en-GB"/>
        </w:rPr>
        <w:t xml:space="preserve">the numbers of houses outside the main village – </w:t>
      </w:r>
      <w:r w:rsidRPr="00475F6F">
        <w:rPr>
          <w:rFonts w:eastAsia="Times New Roman" w:cs="Calibri"/>
          <w:color w:val="000000"/>
          <w:sz w:val="21"/>
          <w:szCs w:val="21"/>
          <w:lang w:eastAsia="en-GB"/>
        </w:rPr>
        <w:t xml:space="preserve">including at </w:t>
      </w:r>
      <w:proofErr w:type="spellStart"/>
      <w:r w:rsidR="00215433" w:rsidRPr="00475F6F">
        <w:rPr>
          <w:rFonts w:eastAsia="Times New Roman" w:cs="Calibri"/>
          <w:color w:val="000000"/>
          <w:sz w:val="21"/>
          <w:szCs w:val="21"/>
          <w:lang w:eastAsia="en-GB"/>
        </w:rPr>
        <w:t>Tetchw</w:t>
      </w:r>
      <w:r w:rsidR="00D432B8">
        <w:rPr>
          <w:rFonts w:eastAsia="Times New Roman" w:cs="Calibri"/>
          <w:color w:val="000000"/>
          <w:sz w:val="21"/>
          <w:szCs w:val="21"/>
          <w:lang w:eastAsia="en-GB"/>
        </w:rPr>
        <w:t>i</w:t>
      </w:r>
      <w:r w:rsidR="00215433" w:rsidRPr="00475F6F">
        <w:rPr>
          <w:rFonts w:eastAsia="Times New Roman" w:cs="Calibri"/>
          <w:color w:val="000000"/>
          <w:sz w:val="21"/>
          <w:szCs w:val="21"/>
          <w:lang w:eastAsia="en-GB"/>
        </w:rPr>
        <w:t>ck</w:t>
      </w:r>
      <w:proofErr w:type="spellEnd"/>
      <w:r w:rsidR="00215433" w:rsidRPr="00475F6F">
        <w:rPr>
          <w:rFonts w:eastAsia="Times New Roman" w:cs="Calibri"/>
          <w:color w:val="000000"/>
          <w:sz w:val="21"/>
          <w:szCs w:val="21"/>
          <w:lang w:eastAsia="en-GB"/>
        </w:rPr>
        <w:t>, Sharps Hill, Kingswood</w:t>
      </w:r>
    </w:p>
    <w:p w14:paraId="47BB9D14" w14:textId="3E76882E" w:rsidR="00215433" w:rsidRPr="00475F6F" w:rsidRDefault="00475F6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The Clerk has drafted the Neighbourhood Plan survey ready to be uploaded to the website for residents to access.</w:t>
      </w:r>
    </w:p>
    <w:p w14:paraId="65FD7541" w14:textId="53CAE0CF" w:rsidR="00475F6F" w:rsidRPr="00475F6F" w:rsidRDefault="00475F6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The Clerk to provide the QR code for survey to be included on the notices.</w:t>
      </w:r>
    </w:p>
    <w:p w14:paraId="57488630" w14:textId="77777777"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Update from Play Area Committee and 200 Club Results.</w:t>
      </w:r>
    </w:p>
    <w:p w14:paraId="00BAF2A6" w14:textId="77777777" w:rsidR="00475F6F" w:rsidRPr="00475F6F" w:rsidRDefault="00475F6F" w:rsidP="00475F6F">
      <w:pPr>
        <w:numPr>
          <w:ilvl w:val="1"/>
          <w:numId w:val="16"/>
        </w:numPr>
        <w:shd w:val="clear" w:color="auto" w:fill="FFFFFF"/>
        <w:ind w:right="283"/>
        <w:rPr>
          <w:rFonts w:eastAsia="Times New Roman" w:cs="Calibri"/>
          <w:b/>
          <w:bCs/>
          <w:color w:val="000000"/>
          <w:sz w:val="21"/>
          <w:szCs w:val="21"/>
          <w:u w:val="single"/>
          <w:lang w:eastAsia="en-GB"/>
        </w:rPr>
      </w:pPr>
      <w:r w:rsidRPr="00475F6F">
        <w:rPr>
          <w:rFonts w:eastAsia="Times New Roman" w:cs="Calibri"/>
          <w:b/>
          <w:bCs/>
          <w:color w:val="000000"/>
          <w:sz w:val="21"/>
          <w:szCs w:val="21"/>
          <w:u w:val="single"/>
          <w:lang w:eastAsia="en-GB"/>
        </w:rPr>
        <w:t>200 Club Results:</w:t>
      </w:r>
    </w:p>
    <w:p w14:paraId="530DA65F" w14:textId="50E14A60" w:rsidR="00730E7F" w:rsidRPr="00D432B8" w:rsidRDefault="00D432B8" w:rsidP="00475F6F">
      <w:pPr>
        <w:numPr>
          <w:ilvl w:val="2"/>
          <w:numId w:val="16"/>
        </w:numPr>
        <w:shd w:val="clear" w:color="auto" w:fill="FFFFFF"/>
        <w:ind w:right="283"/>
        <w:rPr>
          <w:rFonts w:eastAsia="Times New Roman" w:cs="Calibri"/>
          <w:color w:val="000000"/>
          <w:sz w:val="21"/>
          <w:szCs w:val="21"/>
          <w:lang w:eastAsia="en-GB"/>
        </w:rPr>
      </w:pPr>
      <w:r w:rsidRPr="00D432B8">
        <w:rPr>
          <w:rFonts w:eastAsia="Times New Roman" w:cs="Calibri"/>
          <w:color w:val="000000"/>
          <w:sz w:val="21"/>
          <w:szCs w:val="21"/>
          <w:lang w:eastAsia="en-GB"/>
        </w:rPr>
        <w:t>1</w:t>
      </w:r>
      <w:r w:rsidRPr="00D432B8">
        <w:rPr>
          <w:rFonts w:eastAsia="Times New Roman" w:cs="Calibri"/>
          <w:color w:val="000000"/>
          <w:sz w:val="21"/>
          <w:szCs w:val="21"/>
          <w:vertAlign w:val="superscript"/>
          <w:lang w:eastAsia="en-GB"/>
        </w:rPr>
        <w:t>st</w:t>
      </w:r>
      <w:r w:rsidRPr="00D432B8">
        <w:rPr>
          <w:rFonts w:eastAsia="Times New Roman" w:cs="Calibri"/>
          <w:color w:val="000000"/>
          <w:sz w:val="21"/>
          <w:szCs w:val="21"/>
          <w:lang w:eastAsia="en-GB"/>
        </w:rPr>
        <w:t xml:space="preserve"> </w:t>
      </w:r>
      <w:r w:rsidR="00475F6F" w:rsidRPr="00D432B8">
        <w:rPr>
          <w:rFonts w:eastAsia="Times New Roman" w:cs="Calibri"/>
          <w:color w:val="000000"/>
          <w:sz w:val="21"/>
          <w:szCs w:val="21"/>
          <w:lang w:eastAsia="en-GB"/>
        </w:rPr>
        <w:t>7</w:t>
      </w:r>
      <w:r w:rsidR="00730E7F" w:rsidRPr="00D432B8">
        <w:rPr>
          <w:rFonts w:eastAsia="Times New Roman" w:cs="Calibri"/>
          <w:color w:val="000000"/>
          <w:sz w:val="21"/>
          <w:szCs w:val="21"/>
          <w:lang w:eastAsia="en-GB"/>
        </w:rPr>
        <w:t>3</w:t>
      </w:r>
      <w:r w:rsidR="00475F6F"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 xml:space="preserve"> </w:t>
      </w:r>
      <w:r w:rsidR="00475F6F" w:rsidRPr="00D432B8">
        <w:rPr>
          <w:rFonts w:eastAsia="Times New Roman" w:cs="Calibri"/>
          <w:b/>
          <w:bCs/>
          <w:color w:val="000000"/>
          <w:sz w:val="21"/>
          <w:szCs w:val="21"/>
          <w:lang w:eastAsia="en-GB"/>
        </w:rPr>
        <w:t>C</w:t>
      </w:r>
      <w:r w:rsidR="00730E7F" w:rsidRPr="00D432B8">
        <w:rPr>
          <w:rFonts w:eastAsia="Times New Roman" w:cs="Calibri"/>
          <w:b/>
          <w:bCs/>
          <w:color w:val="000000"/>
          <w:sz w:val="21"/>
          <w:szCs w:val="21"/>
          <w:lang w:eastAsia="en-GB"/>
        </w:rPr>
        <w:t xml:space="preserve">amilla </w:t>
      </w:r>
      <w:r w:rsidR="00475F6F" w:rsidRPr="00D432B8">
        <w:rPr>
          <w:rFonts w:eastAsia="Times New Roman" w:cs="Calibri"/>
          <w:b/>
          <w:bCs/>
          <w:color w:val="000000"/>
          <w:sz w:val="21"/>
          <w:szCs w:val="21"/>
          <w:lang w:eastAsia="en-GB"/>
        </w:rPr>
        <w:t>P</w:t>
      </w:r>
      <w:r w:rsidR="00730E7F" w:rsidRPr="00D432B8">
        <w:rPr>
          <w:rFonts w:eastAsia="Times New Roman" w:cs="Calibri"/>
          <w:b/>
          <w:bCs/>
          <w:color w:val="000000"/>
          <w:sz w:val="21"/>
          <w:szCs w:val="21"/>
          <w:lang w:eastAsia="en-GB"/>
        </w:rPr>
        <w:t>ringle</w:t>
      </w:r>
    </w:p>
    <w:p w14:paraId="1E2E789D" w14:textId="793BB1A2" w:rsidR="00730E7F" w:rsidRPr="00D432B8" w:rsidRDefault="00D432B8" w:rsidP="00475F6F">
      <w:pPr>
        <w:numPr>
          <w:ilvl w:val="2"/>
          <w:numId w:val="16"/>
        </w:numPr>
        <w:shd w:val="clear" w:color="auto" w:fill="FFFFFF"/>
        <w:ind w:right="283"/>
        <w:rPr>
          <w:rFonts w:eastAsia="Times New Roman" w:cs="Calibri"/>
          <w:color w:val="000000"/>
          <w:sz w:val="21"/>
          <w:szCs w:val="21"/>
          <w:lang w:eastAsia="en-GB"/>
        </w:rPr>
      </w:pPr>
      <w:r w:rsidRPr="00D432B8">
        <w:rPr>
          <w:rFonts w:eastAsia="Times New Roman" w:cs="Calibri"/>
          <w:color w:val="000000"/>
          <w:sz w:val="21"/>
          <w:szCs w:val="21"/>
          <w:lang w:eastAsia="en-GB"/>
        </w:rPr>
        <w:t>2</w:t>
      </w:r>
      <w:r w:rsidRPr="00D432B8">
        <w:rPr>
          <w:rFonts w:eastAsia="Times New Roman" w:cs="Calibri"/>
          <w:color w:val="000000"/>
          <w:sz w:val="21"/>
          <w:szCs w:val="21"/>
          <w:vertAlign w:val="superscript"/>
          <w:lang w:eastAsia="en-GB"/>
        </w:rPr>
        <w:t>nd</w:t>
      </w:r>
      <w:r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77</w:t>
      </w:r>
      <w:r w:rsidR="00475F6F"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 xml:space="preserve"> </w:t>
      </w:r>
      <w:r w:rsidR="00475F6F" w:rsidRPr="00D432B8">
        <w:rPr>
          <w:rFonts w:eastAsia="Times New Roman" w:cs="Calibri"/>
          <w:b/>
          <w:bCs/>
          <w:color w:val="000000"/>
          <w:sz w:val="21"/>
          <w:szCs w:val="21"/>
          <w:lang w:eastAsia="en-GB"/>
        </w:rPr>
        <w:t>V</w:t>
      </w:r>
      <w:r w:rsidR="00730E7F" w:rsidRPr="00D432B8">
        <w:rPr>
          <w:rFonts w:eastAsia="Times New Roman" w:cs="Calibri"/>
          <w:b/>
          <w:bCs/>
          <w:color w:val="000000"/>
          <w:sz w:val="21"/>
          <w:szCs w:val="21"/>
          <w:lang w:eastAsia="en-GB"/>
        </w:rPr>
        <w:t xml:space="preserve">al </w:t>
      </w:r>
      <w:r w:rsidR="00475F6F" w:rsidRPr="00D432B8">
        <w:rPr>
          <w:rFonts w:eastAsia="Times New Roman" w:cs="Calibri"/>
          <w:b/>
          <w:bCs/>
          <w:color w:val="000000"/>
          <w:sz w:val="21"/>
          <w:szCs w:val="21"/>
          <w:lang w:eastAsia="en-GB"/>
        </w:rPr>
        <w:t>P</w:t>
      </w:r>
      <w:r w:rsidR="00730E7F" w:rsidRPr="00D432B8">
        <w:rPr>
          <w:rFonts w:eastAsia="Times New Roman" w:cs="Calibri"/>
          <w:b/>
          <w:bCs/>
          <w:color w:val="000000"/>
          <w:sz w:val="21"/>
          <w:szCs w:val="21"/>
          <w:lang w:eastAsia="en-GB"/>
        </w:rPr>
        <w:t>lumb</w:t>
      </w:r>
    </w:p>
    <w:p w14:paraId="489E8479" w14:textId="3527889F" w:rsidR="00730E7F" w:rsidRPr="00D432B8" w:rsidRDefault="00D432B8" w:rsidP="00475F6F">
      <w:pPr>
        <w:numPr>
          <w:ilvl w:val="2"/>
          <w:numId w:val="16"/>
        </w:numPr>
        <w:shd w:val="clear" w:color="auto" w:fill="FFFFFF"/>
        <w:ind w:right="283"/>
        <w:rPr>
          <w:rFonts w:eastAsia="Times New Roman" w:cs="Calibri"/>
          <w:color w:val="000000"/>
          <w:sz w:val="21"/>
          <w:szCs w:val="21"/>
          <w:lang w:eastAsia="en-GB"/>
        </w:rPr>
      </w:pPr>
      <w:r w:rsidRPr="00D432B8">
        <w:rPr>
          <w:rFonts w:eastAsia="Times New Roman" w:cs="Calibri"/>
          <w:color w:val="000000"/>
          <w:sz w:val="21"/>
          <w:szCs w:val="21"/>
          <w:lang w:eastAsia="en-GB"/>
        </w:rPr>
        <w:t>3</w:t>
      </w:r>
      <w:r w:rsidRPr="00D432B8">
        <w:rPr>
          <w:rFonts w:eastAsia="Times New Roman" w:cs="Calibri"/>
          <w:color w:val="000000"/>
          <w:sz w:val="21"/>
          <w:szCs w:val="21"/>
          <w:vertAlign w:val="superscript"/>
          <w:lang w:eastAsia="en-GB"/>
        </w:rPr>
        <w:t>rd</w:t>
      </w:r>
      <w:r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139</w:t>
      </w:r>
      <w:r w:rsidR="00475F6F"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 xml:space="preserve"> </w:t>
      </w:r>
      <w:r w:rsidR="00730E7F" w:rsidRPr="00D432B8">
        <w:rPr>
          <w:rFonts w:eastAsia="Times New Roman" w:cs="Calibri"/>
          <w:b/>
          <w:bCs/>
          <w:color w:val="000000"/>
          <w:sz w:val="21"/>
          <w:szCs w:val="21"/>
          <w:lang w:eastAsia="en-GB"/>
        </w:rPr>
        <w:t>Dave Anniston</w:t>
      </w:r>
    </w:p>
    <w:p w14:paraId="166881A6" w14:textId="5EA5EC37" w:rsidR="00730E7F" w:rsidRPr="00D432B8" w:rsidRDefault="00D432B8" w:rsidP="00475F6F">
      <w:pPr>
        <w:numPr>
          <w:ilvl w:val="2"/>
          <w:numId w:val="16"/>
        </w:numPr>
        <w:shd w:val="clear" w:color="auto" w:fill="FFFFFF"/>
        <w:ind w:right="283"/>
        <w:rPr>
          <w:rFonts w:eastAsia="Times New Roman" w:cs="Calibri"/>
          <w:color w:val="000000"/>
          <w:sz w:val="21"/>
          <w:szCs w:val="21"/>
          <w:lang w:eastAsia="en-GB"/>
        </w:rPr>
      </w:pPr>
      <w:r w:rsidRPr="00D432B8">
        <w:rPr>
          <w:rFonts w:eastAsia="Times New Roman" w:cs="Calibri"/>
          <w:color w:val="000000"/>
          <w:sz w:val="21"/>
          <w:szCs w:val="21"/>
          <w:lang w:eastAsia="en-GB"/>
        </w:rPr>
        <w:t>4</w:t>
      </w:r>
      <w:r w:rsidRPr="00D432B8">
        <w:rPr>
          <w:rFonts w:eastAsia="Times New Roman" w:cs="Calibri"/>
          <w:color w:val="000000"/>
          <w:sz w:val="21"/>
          <w:szCs w:val="21"/>
          <w:vertAlign w:val="superscript"/>
          <w:lang w:eastAsia="en-GB"/>
        </w:rPr>
        <w:t>th</w:t>
      </w:r>
      <w:r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79</w:t>
      </w:r>
      <w:r w:rsidR="00475F6F" w:rsidRPr="00D432B8">
        <w:rPr>
          <w:rFonts w:eastAsia="Times New Roman" w:cs="Calibri"/>
          <w:color w:val="000000"/>
          <w:sz w:val="21"/>
          <w:szCs w:val="21"/>
          <w:lang w:eastAsia="en-GB"/>
        </w:rPr>
        <w:t xml:space="preserve"> -</w:t>
      </w:r>
      <w:r w:rsidR="00730E7F" w:rsidRPr="00D432B8">
        <w:rPr>
          <w:rFonts w:eastAsia="Times New Roman" w:cs="Calibri"/>
          <w:color w:val="000000"/>
          <w:sz w:val="21"/>
          <w:szCs w:val="21"/>
          <w:lang w:eastAsia="en-GB"/>
        </w:rPr>
        <w:t xml:space="preserve"> </w:t>
      </w:r>
      <w:r w:rsidR="00730E7F" w:rsidRPr="00D432B8">
        <w:rPr>
          <w:rFonts w:eastAsia="Times New Roman" w:cs="Calibri"/>
          <w:b/>
          <w:bCs/>
          <w:color w:val="000000"/>
          <w:sz w:val="21"/>
          <w:szCs w:val="21"/>
          <w:lang w:eastAsia="en-GB"/>
        </w:rPr>
        <w:t>Pam Kirwan</w:t>
      </w:r>
      <w:r w:rsidR="00475F6F" w:rsidRPr="00D432B8">
        <w:rPr>
          <w:rFonts w:eastAsia="Times New Roman" w:cs="Calibri"/>
          <w:b/>
          <w:bCs/>
          <w:color w:val="000000"/>
          <w:sz w:val="21"/>
          <w:szCs w:val="21"/>
          <w:lang w:eastAsia="en-GB"/>
        </w:rPr>
        <w:t xml:space="preserve"> </w:t>
      </w:r>
    </w:p>
    <w:p w14:paraId="1281A2B9" w14:textId="77777777" w:rsidR="00730E7F" w:rsidRPr="00720629" w:rsidRDefault="00730E7F" w:rsidP="00730E7F">
      <w:pPr>
        <w:shd w:val="clear" w:color="auto" w:fill="FFFFFF"/>
        <w:ind w:right="283"/>
        <w:rPr>
          <w:rFonts w:eastAsia="Times New Roman" w:cs="Calibri"/>
          <w:color w:val="000000"/>
          <w:sz w:val="21"/>
          <w:szCs w:val="21"/>
          <w:u w:val="single"/>
          <w:lang w:eastAsia="en-GB"/>
        </w:rPr>
      </w:pPr>
    </w:p>
    <w:p w14:paraId="15823F41" w14:textId="6C9DEAEE" w:rsidR="00730E7F" w:rsidRPr="00475F6F" w:rsidRDefault="00730E7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b/>
          <w:bCs/>
          <w:color w:val="000000"/>
          <w:sz w:val="21"/>
          <w:szCs w:val="21"/>
          <w:u w:val="single"/>
          <w:lang w:eastAsia="en-GB"/>
        </w:rPr>
        <w:t>Moles on the play area</w:t>
      </w:r>
      <w:r w:rsidRPr="00475F6F">
        <w:rPr>
          <w:rFonts w:eastAsia="Times New Roman" w:cs="Calibri"/>
          <w:color w:val="000000"/>
          <w:sz w:val="21"/>
          <w:szCs w:val="21"/>
          <w:lang w:eastAsia="en-GB"/>
        </w:rPr>
        <w:t xml:space="preserve"> – Andy</w:t>
      </w:r>
      <w:r w:rsidR="00475F6F">
        <w:rPr>
          <w:rFonts w:eastAsia="Times New Roman" w:cs="Calibri"/>
          <w:color w:val="000000"/>
          <w:sz w:val="21"/>
          <w:szCs w:val="21"/>
          <w:lang w:eastAsia="en-GB"/>
        </w:rPr>
        <w:t xml:space="preserve"> has agreed</w:t>
      </w:r>
      <w:r w:rsidRPr="00475F6F">
        <w:rPr>
          <w:rFonts w:eastAsia="Times New Roman" w:cs="Calibri"/>
          <w:color w:val="000000"/>
          <w:sz w:val="21"/>
          <w:szCs w:val="21"/>
          <w:lang w:eastAsia="en-GB"/>
        </w:rPr>
        <w:t xml:space="preserve"> to remove the soil</w:t>
      </w:r>
      <w:r w:rsidR="00475F6F">
        <w:rPr>
          <w:rFonts w:eastAsia="Times New Roman" w:cs="Calibri"/>
          <w:color w:val="000000"/>
          <w:sz w:val="21"/>
          <w:szCs w:val="21"/>
          <w:lang w:eastAsia="en-GB"/>
        </w:rPr>
        <w:t xml:space="preserve"> from the mole hills</w:t>
      </w:r>
      <w:r w:rsidRPr="00475F6F">
        <w:rPr>
          <w:rFonts w:eastAsia="Times New Roman" w:cs="Calibri"/>
          <w:color w:val="000000"/>
          <w:sz w:val="21"/>
          <w:szCs w:val="21"/>
          <w:lang w:eastAsia="en-GB"/>
        </w:rPr>
        <w:t xml:space="preserve"> and level out the ground</w:t>
      </w:r>
    </w:p>
    <w:p w14:paraId="11948FF9" w14:textId="54E1D944" w:rsidR="00730E7F" w:rsidRPr="00475F6F" w:rsidRDefault="00475F6F" w:rsidP="00475F6F">
      <w:pPr>
        <w:numPr>
          <w:ilvl w:val="1"/>
          <w:numId w:val="16"/>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legs of the train equipment need</w:t>
      </w:r>
      <w:r w:rsidR="00D04C1D">
        <w:rPr>
          <w:rFonts w:eastAsia="Times New Roman" w:cs="Calibri"/>
          <w:color w:val="000000"/>
          <w:sz w:val="21"/>
          <w:szCs w:val="21"/>
          <w:lang w:eastAsia="en-GB"/>
        </w:rPr>
        <w:t xml:space="preserve"> </w:t>
      </w:r>
      <w:r>
        <w:rPr>
          <w:rFonts w:eastAsia="Times New Roman" w:cs="Calibri"/>
          <w:color w:val="000000"/>
          <w:sz w:val="21"/>
          <w:szCs w:val="21"/>
          <w:lang w:eastAsia="en-GB"/>
        </w:rPr>
        <w:t>to be</w:t>
      </w:r>
      <w:r w:rsidR="00730E7F" w:rsidRPr="00475F6F">
        <w:rPr>
          <w:rFonts w:eastAsia="Times New Roman" w:cs="Calibri"/>
          <w:color w:val="000000"/>
          <w:sz w:val="21"/>
          <w:szCs w:val="21"/>
          <w:lang w:eastAsia="en-GB"/>
        </w:rPr>
        <w:t xml:space="preserve"> </w:t>
      </w:r>
      <w:proofErr w:type="gramStart"/>
      <w:r w:rsidR="00730E7F" w:rsidRPr="00475F6F">
        <w:rPr>
          <w:rFonts w:eastAsia="Times New Roman" w:cs="Calibri"/>
          <w:color w:val="000000"/>
          <w:sz w:val="21"/>
          <w:szCs w:val="21"/>
          <w:lang w:eastAsia="en-GB"/>
        </w:rPr>
        <w:t>paint</w:t>
      </w:r>
      <w:r>
        <w:rPr>
          <w:rFonts w:eastAsia="Times New Roman" w:cs="Calibri"/>
          <w:color w:val="000000"/>
          <w:sz w:val="21"/>
          <w:szCs w:val="21"/>
          <w:lang w:eastAsia="en-GB"/>
        </w:rPr>
        <w:t>ed</w:t>
      </w:r>
      <w:proofErr w:type="gramEnd"/>
      <w:r w:rsidR="00730E7F" w:rsidRPr="00475F6F">
        <w:rPr>
          <w:rFonts w:eastAsia="Times New Roman" w:cs="Calibri"/>
          <w:color w:val="000000"/>
          <w:sz w:val="21"/>
          <w:szCs w:val="21"/>
          <w:lang w:eastAsia="en-GB"/>
        </w:rPr>
        <w:t xml:space="preserve"> </w:t>
      </w:r>
      <w:r w:rsidR="00D04C1D">
        <w:rPr>
          <w:rFonts w:eastAsia="Times New Roman" w:cs="Calibri"/>
          <w:color w:val="000000"/>
          <w:sz w:val="21"/>
          <w:szCs w:val="21"/>
          <w:lang w:eastAsia="en-GB"/>
        </w:rPr>
        <w:t xml:space="preserve">and </w:t>
      </w:r>
      <w:r w:rsidR="00730E7F" w:rsidRPr="00475F6F">
        <w:rPr>
          <w:rFonts w:eastAsia="Times New Roman" w:cs="Calibri"/>
          <w:color w:val="000000"/>
          <w:sz w:val="21"/>
          <w:szCs w:val="21"/>
          <w:lang w:eastAsia="en-GB"/>
        </w:rPr>
        <w:t>soil</w:t>
      </w:r>
      <w:r>
        <w:rPr>
          <w:rFonts w:eastAsia="Times New Roman" w:cs="Calibri"/>
          <w:color w:val="000000"/>
          <w:sz w:val="21"/>
          <w:szCs w:val="21"/>
          <w:lang w:eastAsia="en-GB"/>
        </w:rPr>
        <w:t xml:space="preserve"> added</w:t>
      </w:r>
      <w:r w:rsidR="00730E7F" w:rsidRPr="00475F6F">
        <w:rPr>
          <w:rFonts w:eastAsia="Times New Roman" w:cs="Calibri"/>
          <w:color w:val="000000"/>
          <w:sz w:val="21"/>
          <w:szCs w:val="21"/>
          <w:lang w:eastAsia="en-GB"/>
        </w:rPr>
        <w:t xml:space="preserve"> around the </w:t>
      </w:r>
      <w:r>
        <w:rPr>
          <w:rFonts w:eastAsia="Times New Roman" w:cs="Calibri"/>
          <w:color w:val="000000"/>
          <w:sz w:val="21"/>
          <w:szCs w:val="21"/>
          <w:lang w:eastAsia="en-GB"/>
        </w:rPr>
        <w:t>base.</w:t>
      </w:r>
    </w:p>
    <w:p w14:paraId="5E64DE54" w14:textId="72056981" w:rsidR="00730E7F" w:rsidRPr="00475F6F" w:rsidRDefault="00730E7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Tom Freck</w:t>
      </w:r>
      <w:r w:rsidR="00475F6F">
        <w:rPr>
          <w:rFonts w:eastAsia="Times New Roman" w:cs="Calibri"/>
          <w:color w:val="000000"/>
          <w:sz w:val="21"/>
          <w:szCs w:val="21"/>
          <w:lang w:eastAsia="en-GB"/>
        </w:rPr>
        <w:t xml:space="preserve"> has confirmed he wil</w:t>
      </w:r>
      <w:r w:rsidR="00D432B8">
        <w:rPr>
          <w:rFonts w:eastAsia="Times New Roman" w:cs="Calibri"/>
          <w:color w:val="000000"/>
          <w:sz w:val="21"/>
          <w:szCs w:val="21"/>
          <w:lang w:eastAsia="en-GB"/>
        </w:rPr>
        <w:t>l be</w:t>
      </w:r>
      <w:r w:rsidR="00475F6F">
        <w:rPr>
          <w:rFonts w:eastAsia="Times New Roman" w:cs="Calibri"/>
          <w:color w:val="000000"/>
          <w:sz w:val="21"/>
          <w:szCs w:val="21"/>
          <w:lang w:eastAsia="en-GB"/>
        </w:rPr>
        <w:t xml:space="preserve"> in</w:t>
      </w:r>
      <w:r w:rsidR="00D432B8">
        <w:rPr>
          <w:rFonts w:eastAsia="Times New Roman" w:cs="Calibri"/>
          <w:color w:val="000000"/>
          <w:sz w:val="21"/>
          <w:szCs w:val="21"/>
          <w:lang w:eastAsia="en-GB"/>
        </w:rPr>
        <w:t xml:space="preserve"> Ludgershall in</w:t>
      </w:r>
      <w:r w:rsidR="00475F6F">
        <w:rPr>
          <w:rFonts w:eastAsia="Times New Roman" w:cs="Calibri"/>
          <w:color w:val="000000"/>
          <w:sz w:val="21"/>
          <w:szCs w:val="21"/>
          <w:lang w:eastAsia="en-GB"/>
        </w:rPr>
        <w:t xml:space="preserve"> February / March 2026 to complete the agreed works.</w:t>
      </w:r>
    </w:p>
    <w:p w14:paraId="59DDA0D8" w14:textId="5A11B020" w:rsidR="00730E7F" w:rsidRPr="00475F6F" w:rsidRDefault="00475F6F" w:rsidP="00475F6F">
      <w:pPr>
        <w:numPr>
          <w:ilvl w:val="1"/>
          <w:numId w:val="16"/>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Parish Council expressed its t</w:t>
      </w:r>
      <w:r w:rsidR="00730E7F" w:rsidRPr="00475F6F">
        <w:rPr>
          <w:rFonts w:eastAsia="Times New Roman" w:cs="Calibri"/>
          <w:color w:val="000000"/>
          <w:sz w:val="21"/>
          <w:szCs w:val="21"/>
          <w:lang w:eastAsia="en-GB"/>
        </w:rPr>
        <w:t>hanks to Tom C</w:t>
      </w:r>
      <w:r>
        <w:rPr>
          <w:rFonts w:eastAsia="Times New Roman" w:cs="Calibri"/>
          <w:color w:val="000000"/>
          <w:sz w:val="21"/>
          <w:szCs w:val="21"/>
          <w:lang w:eastAsia="en-GB"/>
        </w:rPr>
        <w:t>hettle</w:t>
      </w:r>
      <w:r w:rsidR="00730E7F" w:rsidRPr="00475F6F">
        <w:rPr>
          <w:rFonts w:eastAsia="Times New Roman" w:cs="Calibri"/>
          <w:color w:val="000000"/>
          <w:sz w:val="21"/>
          <w:szCs w:val="21"/>
          <w:lang w:eastAsia="en-GB"/>
        </w:rPr>
        <w:t xml:space="preserve"> for</w:t>
      </w:r>
      <w:r>
        <w:rPr>
          <w:rFonts w:eastAsia="Times New Roman" w:cs="Calibri"/>
          <w:color w:val="000000"/>
          <w:sz w:val="21"/>
          <w:szCs w:val="21"/>
          <w:lang w:eastAsia="en-GB"/>
        </w:rPr>
        <w:t xml:space="preserve"> organising the</w:t>
      </w:r>
      <w:r w:rsidR="00730E7F" w:rsidRPr="00475F6F">
        <w:rPr>
          <w:rFonts w:eastAsia="Times New Roman" w:cs="Calibri"/>
          <w:color w:val="000000"/>
          <w:sz w:val="21"/>
          <w:szCs w:val="21"/>
          <w:lang w:eastAsia="en-GB"/>
        </w:rPr>
        <w:t xml:space="preserve"> Boxing Day</w:t>
      </w:r>
      <w:r>
        <w:rPr>
          <w:rFonts w:eastAsia="Times New Roman" w:cs="Calibri"/>
          <w:color w:val="000000"/>
          <w:sz w:val="21"/>
          <w:szCs w:val="21"/>
          <w:lang w:eastAsia="en-GB"/>
        </w:rPr>
        <w:t xml:space="preserve"> football</w:t>
      </w:r>
      <w:r w:rsidR="00730E7F" w:rsidRPr="00475F6F">
        <w:rPr>
          <w:rFonts w:eastAsia="Times New Roman" w:cs="Calibri"/>
          <w:color w:val="000000"/>
          <w:sz w:val="21"/>
          <w:szCs w:val="21"/>
          <w:lang w:eastAsia="en-GB"/>
        </w:rPr>
        <w:t xml:space="preserve"> tournament</w:t>
      </w:r>
      <w:r>
        <w:rPr>
          <w:rFonts w:eastAsia="Times New Roman" w:cs="Calibri"/>
          <w:color w:val="000000"/>
          <w:sz w:val="21"/>
          <w:szCs w:val="21"/>
          <w:lang w:eastAsia="en-GB"/>
        </w:rPr>
        <w:t>.</w:t>
      </w:r>
    </w:p>
    <w:p w14:paraId="1450BB01" w14:textId="124C55BF"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Pr>
          <w:rFonts w:eastAsia="Times New Roman" w:cs="Calibri"/>
          <w:color w:val="000000"/>
          <w:sz w:val="21"/>
          <w:szCs w:val="21"/>
          <w:u w:val="single"/>
          <w:lang w:eastAsia="en-GB"/>
        </w:rPr>
        <w:t>Meeting Dates</w:t>
      </w:r>
    </w:p>
    <w:p w14:paraId="404680C4" w14:textId="770FFBAA" w:rsidR="00730E7F" w:rsidRPr="00475F6F" w:rsidRDefault="00730E7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 xml:space="preserve">The Council resolved to continue with meeting dates on </w:t>
      </w:r>
      <w:r w:rsidR="00475F6F" w:rsidRPr="00475F6F">
        <w:rPr>
          <w:rFonts w:eastAsia="Times New Roman" w:cs="Calibri"/>
          <w:color w:val="000000"/>
          <w:sz w:val="21"/>
          <w:szCs w:val="21"/>
          <w:lang w:eastAsia="en-GB"/>
        </w:rPr>
        <w:t>Thursdays at 5:30pm</w:t>
      </w:r>
    </w:p>
    <w:p w14:paraId="658A3D76" w14:textId="77777777" w:rsidR="00D04C1D" w:rsidRDefault="00E35AA6" w:rsidP="00D04C1D">
      <w:pPr>
        <w:numPr>
          <w:ilvl w:val="0"/>
          <w:numId w:val="42"/>
        </w:numPr>
        <w:shd w:val="clear" w:color="auto" w:fill="FFFFFF"/>
        <w:ind w:right="283"/>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 xml:space="preserve">Road Safety </w:t>
      </w:r>
      <w:proofErr w:type="spellStart"/>
      <w:r w:rsidRPr="00CF4CF3">
        <w:rPr>
          <w:rFonts w:eastAsia="Times New Roman" w:cs="Calibri"/>
          <w:color w:val="000000"/>
          <w:sz w:val="21"/>
          <w:szCs w:val="21"/>
          <w:u w:val="single"/>
          <w:lang w:eastAsia="en-GB"/>
        </w:rPr>
        <w:t>inc</w:t>
      </w:r>
      <w:proofErr w:type="spellEnd"/>
      <w:r w:rsidRPr="00CF4CF3">
        <w:rPr>
          <w:rFonts w:eastAsia="Times New Roman" w:cs="Calibri"/>
          <w:color w:val="000000"/>
          <w:sz w:val="21"/>
          <w:szCs w:val="21"/>
          <w:u w:val="single"/>
          <w:lang w:eastAsia="en-GB"/>
        </w:rPr>
        <w:t xml:space="preserve"> new Speed Indicator signs / </w:t>
      </w:r>
      <w:r>
        <w:rPr>
          <w:rFonts w:eastAsia="Times New Roman" w:cs="Calibri"/>
          <w:color w:val="000000"/>
          <w:sz w:val="21"/>
          <w:szCs w:val="21"/>
          <w:u w:val="single"/>
          <w:lang w:eastAsia="en-GB"/>
        </w:rPr>
        <w:t xml:space="preserve">Brooklands </w:t>
      </w:r>
      <w:r w:rsidRPr="00CF4CF3">
        <w:rPr>
          <w:rFonts w:eastAsia="Times New Roman" w:cs="Calibri"/>
          <w:color w:val="000000"/>
          <w:sz w:val="21"/>
          <w:szCs w:val="21"/>
          <w:u w:val="single"/>
          <w:lang w:eastAsia="en-GB"/>
        </w:rPr>
        <w:t>Kerb Edging Markers /Broken Fence outside Ramblers / Ditch</w:t>
      </w:r>
      <w:r>
        <w:rPr>
          <w:rFonts w:eastAsia="Times New Roman" w:cs="Calibri"/>
          <w:color w:val="000000"/>
          <w:sz w:val="21"/>
          <w:szCs w:val="21"/>
          <w:u w:val="single"/>
          <w:lang w:eastAsia="en-GB"/>
        </w:rPr>
        <w:t>es, The Layby on</w:t>
      </w:r>
      <w:r w:rsidRPr="00CF4CF3">
        <w:rPr>
          <w:rFonts w:eastAsia="Times New Roman" w:cs="Calibri"/>
          <w:color w:val="000000"/>
          <w:sz w:val="21"/>
          <w:szCs w:val="21"/>
          <w:u w:val="single"/>
          <w:lang w:eastAsia="en-GB"/>
        </w:rPr>
        <w:t xml:space="preserve"> the Bicester Road</w:t>
      </w:r>
    </w:p>
    <w:p w14:paraId="1D19DC8B" w14:textId="49CA7D7D" w:rsidR="00D432B8" w:rsidRPr="00D04C1D" w:rsidRDefault="00D04C1D" w:rsidP="00D04C1D">
      <w:pPr>
        <w:shd w:val="clear" w:color="auto" w:fill="FFFFFF"/>
        <w:ind w:left="398" w:right="283"/>
        <w:rPr>
          <w:rFonts w:eastAsia="Times New Roman" w:cs="Calibri"/>
          <w:color w:val="000000"/>
          <w:sz w:val="21"/>
          <w:szCs w:val="21"/>
          <w:u w:val="single"/>
          <w:lang w:eastAsia="en-GB"/>
        </w:rPr>
      </w:pPr>
      <w:r w:rsidRPr="00D04C1D">
        <w:rPr>
          <w:rFonts w:eastAsia="Times New Roman" w:cs="Calibri"/>
          <w:color w:val="000000"/>
          <w:sz w:val="21"/>
          <w:szCs w:val="21"/>
          <w:lang w:eastAsia="en-GB"/>
        </w:rPr>
        <w:t xml:space="preserve">     </w:t>
      </w:r>
      <w:r w:rsidR="00730E7F" w:rsidRPr="00D04C1D">
        <w:rPr>
          <w:rFonts w:eastAsia="Times New Roman" w:cs="Calibri"/>
          <w:b/>
          <w:bCs/>
          <w:color w:val="000000"/>
          <w:sz w:val="21"/>
          <w:szCs w:val="21"/>
          <w:u w:val="single"/>
          <w:lang w:eastAsia="en-GB"/>
        </w:rPr>
        <w:t>Speed Indicator Signs</w:t>
      </w:r>
    </w:p>
    <w:p w14:paraId="23887617" w14:textId="540B9550" w:rsidR="00730E7F" w:rsidRPr="00D04C1D" w:rsidRDefault="00730E7F" w:rsidP="00475F6F">
      <w:pPr>
        <w:numPr>
          <w:ilvl w:val="1"/>
          <w:numId w:val="16"/>
        </w:numPr>
        <w:shd w:val="clear" w:color="auto" w:fill="FFFFFF"/>
        <w:ind w:right="283"/>
        <w:rPr>
          <w:rFonts w:eastAsia="Times New Roman" w:cs="Calibri"/>
          <w:color w:val="EE0000"/>
          <w:sz w:val="21"/>
          <w:szCs w:val="21"/>
          <w:lang w:eastAsia="en-GB"/>
        </w:rPr>
      </w:pPr>
      <w:r w:rsidRPr="00475F6F">
        <w:rPr>
          <w:rFonts w:eastAsia="Times New Roman" w:cs="Calibri"/>
          <w:color w:val="000000"/>
          <w:sz w:val="21"/>
          <w:szCs w:val="21"/>
          <w:lang w:eastAsia="en-GB"/>
        </w:rPr>
        <w:t>Cllr Goss to collect the poles for the signs and assess the fixings</w:t>
      </w:r>
      <w:r w:rsidR="00475F6F">
        <w:rPr>
          <w:rFonts w:eastAsia="Times New Roman" w:cs="Calibri"/>
          <w:color w:val="000000"/>
          <w:sz w:val="21"/>
          <w:szCs w:val="21"/>
          <w:lang w:eastAsia="en-GB"/>
        </w:rPr>
        <w:t xml:space="preserve"> and confirm if new fixings are </w:t>
      </w:r>
      <w:r w:rsidR="00475F6F" w:rsidRPr="00F92E48">
        <w:rPr>
          <w:rFonts w:eastAsia="Times New Roman" w:cs="Calibri"/>
          <w:sz w:val="21"/>
          <w:szCs w:val="21"/>
          <w:lang w:eastAsia="en-GB"/>
        </w:rPr>
        <w:t>required.</w:t>
      </w:r>
      <w:r w:rsidR="00D04C1D" w:rsidRPr="00F92E48">
        <w:rPr>
          <w:rFonts w:eastAsia="Times New Roman" w:cs="Calibri"/>
          <w:sz w:val="21"/>
          <w:szCs w:val="21"/>
          <w:lang w:eastAsia="en-GB"/>
        </w:rPr>
        <w:t xml:space="preserve"> Cllr Goss agreed to liaise with Brian Cartwright about installation of the signs.</w:t>
      </w:r>
    </w:p>
    <w:p w14:paraId="52C87A22" w14:textId="4D737315" w:rsidR="00730E7F" w:rsidRPr="00475F6F" w:rsidRDefault="00475F6F" w:rsidP="00475F6F">
      <w:pPr>
        <w:numPr>
          <w:ilvl w:val="1"/>
          <w:numId w:val="16"/>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 xml:space="preserve">Piddington Road – The </w:t>
      </w:r>
      <w:r w:rsidR="00730E7F" w:rsidRPr="00475F6F">
        <w:rPr>
          <w:rFonts w:eastAsia="Times New Roman" w:cs="Calibri"/>
          <w:color w:val="000000"/>
          <w:sz w:val="21"/>
          <w:szCs w:val="21"/>
          <w:lang w:eastAsia="en-GB"/>
        </w:rPr>
        <w:t>Cler</w:t>
      </w:r>
      <w:r>
        <w:rPr>
          <w:rFonts w:eastAsia="Times New Roman" w:cs="Calibri"/>
          <w:color w:val="000000"/>
          <w:sz w:val="21"/>
          <w:szCs w:val="21"/>
          <w:lang w:eastAsia="en-GB"/>
        </w:rPr>
        <w:t>k</w:t>
      </w:r>
      <w:r w:rsidR="00730E7F" w:rsidRPr="00475F6F">
        <w:rPr>
          <w:rFonts w:eastAsia="Times New Roman" w:cs="Calibri"/>
          <w:color w:val="000000"/>
          <w:sz w:val="21"/>
          <w:szCs w:val="21"/>
          <w:lang w:eastAsia="en-GB"/>
        </w:rPr>
        <w:t xml:space="preserve"> to report </w:t>
      </w:r>
      <w:r>
        <w:rPr>
          <w:rFonts w:eastAsia="Times New Roman" w:cs="Calibri"/>
          <w:color w:val="000000"/>
          <w:sz w:val="21"/>
          <w:szCs w:val="21"/>
          <w:lang w:eastAsia="en-GB"/>
        </w:rPr>
        <w:t xml:space="preserve">the </w:t>
      </w:r>
      <w:proofErr w:type="gramStart"/>
      <w:r w:rsidR="00730E7F" w:rsidRPr="00475F6F">
        <w:rPr>
          <w:rFonts w:eastAsia="Times New Roman" w:cs="Calibri"/>
          <w:color w:val="000000"/>
          <w:sz w:val="21"/>
          <w:szCs w:val="21"/>
          <w:lang w:eastAsia="en-GB"/>
        </w:rPr>
        <w:t>Pi</w:t>
      </w:r>
      <w:r>
        <w:rPr>
          <w:rFonts w:eastAsia="Times New Roman" w:cs="Calibri"/>
          <w:color w:val="000000"/>
          <w:sz w:val="21"/>
          <w:szCs w:val="21"/>
          <w:lang w:eastAsia="en-GB"/>
        </w:rPr>
        <w:t>d</w:t>
      </w:r>
      <w:r w:rsidR="00730E7F" w:rsidRPr="00475F6F">
        <w:rPr>
          <w:rFonts w:eastAsia="Times New Roman" w:cs="Calibri"/>
          <w:color w:val="000000"/>
          <w:sz w:val="21"/>
          <w:szCs w:val="21"/>
          <w:lang w:eastAsia="en-GB"/>
        </w:rPr>
        <w:t>dington road</w:t>
      </w:r>
      <w:proofErr w:type="gramEnd"/>
      <w:r w:rsidR="00730E7F" w:rsidRPr="00475F6F">
        <w:rPr>
          <w:rFonts w:eastAsia="Times New Roman" w:cs="Calibri"/>
          <w:color w:val="000000"/>
          <w:sz w:val="21"/>
          <w:szCs w:val="21"/>
          <w:lang w:eastAsia="en-GB"/>
        </w:rPr>
        <w:t xml:space="preserve"> as a failed </w:t>
      </w:r>
      <w:r>
        <w:rPr>
          <w:rFonts w:eastAsia="Times New Roman" w:cs="Calibri"/>
          <w:color w:val="000000"/>
          <w:sz w:val="21"/>
          <w:szCs w:val="21"/>
          <w:lang w:eastAsia="en-GB"/>
        </w:rPr>
        <w:t>road on Fix My Street</w:t>
      </w:r>
    </w:p>
    <w:p w14:paraId="694BF41A" w14:textId="77777777" w:rsidR="00E35AA6" w:rsidRDefault="00E35AA6" w:rsidP="00E35AA6">
      <w:pPr>
        <w:numPr>
          <w:ilvl w:val="0"/>
          <w:numId w:val="42"/>
        </w:numPr>
        <w:shd w:val="clear" w:color="auto" w:fill="FFFFFF"/>
        <w:ind w:right="283"/>
        <w:rPr>
          <w:rFonts w:eastAsia="Times New Roman" w:cs="Calibri"/>
          <w:color w:val="000000"/>
          <w:sz w:val="21"/>
          <w:szCs w:val="21"/>
          <w:u w:val="single"/>
          <w:lang w:eastAsia="en-GB"/>
        </w:rPr>
      </w:pPr>
      <w:r>
        <w:rPr>
          <w:rFonts w:eastAsia="Times New Roman" w:cs="Calibri"/>
          <w:color w:val="000000"/>
          <w:sz w:val="21"/>
          <w:szCs w:val="21"/>
          <w:u w:val="single"/>
          <w:lang w:eastAsia="en-GB"/>
        </w:rPr>
        <w:t>The Brook</w:t>
      </w:r>
    </w:p>
    <w:p w14:paraId="68E1F2A7" w14:textId="092A7204" w:rsidR="00730E7F" w:rsidRPr="00475F6F" w:rsidRDefault="00475F6F" w:rsidP="00475F6F">
      <w:pPr>
        <w:numPr>
          <w:ilvl w:val="1"/>
          <w:numId w:val="16"/>
        </w:numPr>
        <w:shd w:val="clear" w:color="auto" w:fill="FFFFFF"/>
        <w:ind w:right="283"/>
        <w:rPr>
          <w:rFonts w:eastAsia="Times New Roman" w:cs="Calibri"/>
          <w:color w:val="000000"/>
          <w:sz w:val="21"/>
          <w:szCs w:val="21"/>
          <w:lang w:eastAsia="en-GB"/>
        </w:rPr>
      </w:pPr>
      <w:r w:rsidRPr="00475F6F">
        <w:rPr>
          <w:rFonts w:eastAsia="Times New Roman" w:cs="Calibri"/>
          <w:color w:val="000000"/>
          <w:sz w:val="21"/>
          <w:szCs w:val="21"/>
          <w:lang w:eastAsia="en-GB"/>
        </w:rPr>
        <w:t>No update to report other than recognising the Brook has so far coped with the increased and sustained levels of rainfall.</w:t>
      </w:r>
    </w:p>
    <w:p w14:paraId="4FCF1DDC" w14:textId="77777777" w:rsidR="00C15D53" w:rsidRPr="007536CD" w:rsidRDefault="00C15D53" w:rsidP="00C15D53">
      <w:pPr>
        <w:shd w:val="clear" w:color="auto" w:fill="FFFFFF"/>
        <w:ind w:left="1538"/>
        <w:rPr>
          <w:rFonts w:eastAsia="Times New Roman" w:cs="Calibri"/>
          <w:color w:val="000000"/>
          <w:sz w:val="21"/>
          <w:szCs w:val="21"/>
          <w:lang w:eastAsia="en-GB"/>
        </w:rPr>
      </w:pPr>
    </w:p>
    <w:bookmarkEnd w:id="1"/>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10">
        <w:r w:rsidRPr="00FD60BF">
          <w:rPr>
            <w:rFonts w:cs="Arial"/>
            <w:sz w:val="21"/>
            <w:szCs w:val="21"/>
            <w:u w:val="single" w:color="0000FF"/>
          </w:rPr>
          <w:t>www.aylesburyvaledc.gov.uk/planningapplications</w:t>
        </w:r>
      </w:hyperlink>
      <w:hyperlink r:id="rId11">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018E5546" w:rsidR="00BC278E" w:rsidRDefault="00DA13BC" w:rsidP="00BC278E">
      <w:pPr>
        <w:spacing w:after="32"/>
        <w:ind w:right="283"/>
        <w:jc w:val="both"/>
        <w:rPr>
          <w:sz w:val="21"/>
          <w:szCs w:val="21"/>
        </w:rPr>
      </w:pPr>
      <w:r>
        <w:rPr>
          <w:b/>
          <w:sz w:val="21"/>
          <w:szCs w:val="21"/>
        </w:rPr>
        <w:t>35</w:t>
      </w:r>
      <w:r w:rsidR="00BC278E" w:rsidRPr="007B56FC">
        <w:rPr>
          <w:b/>
          <w:sz w:val="21"/>
          <w:szCs w:val="21"/>
        </w:rPr>
        <w:t>.</w:t>
      </w:r>
      <w:r w:rsidR="00BC278E">
        <w:rPr>
          <w:b/>
          <w:sz w:val="21"/>
          <w:szCs w:val="21"/>
        </w:rPr>
        <w:t>1</w:t>
      </w:r>
      <w:r w:rsidR="00BC278E"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E35AA6" w:rsidRPr="002E1451" w14:paraId="7BE521F6" w14:textId="77777777" w:rsidTr="00247765">
        <w:tc>
          <w:tcPr>
            <w:tcW w:w="1843" w:type="dxa"/>
          </w:tcPr>
          <w:p w14:paraId="48AE18D5" w14:textId="77777777" w:rsidR="00E35AA6" w:rsidRPr="00704E75" w:rsidRDefault="00E35AA6" w:rsidP="00E35AA6">
            <w:pPr>
              <w:rPr>
                <w:sz w:val="21"/>
                <w:szCs w:val="21"/>
              </w:rPr>
            </w:pPr>
            <w:r w:rsidRPr="00704E75">
              <w:rPr>
                <w:sz w:val="21"/>
                <w:szCs w:val="21"/>
              </w:rPr>
              <w:t>PL/25/5337/FA</w:t>
            </w:r>
          </w:p>
          <w:p w14:paraId="1E0800FF" w14:textId="09A63270" w:rsidR="00E35AA6" w:rsidRPr="00F46923" w:rsidRDefault="00E35AA6" w:rsidP="00E35AA6">
            <w:pPr>
              <w:spacing w:after="32"/>
              <w:ind w:right="283"/>
              <w:rPr>
                <w:bCs/>
                <w:sz w:val="21"/>
                <w:szCs w:val="21"/>
              </w:rPr>
            </w:pPr>
          </w:p>
        </w:tc>
        <w:tc>
          <w:tcPr>
            <w:tcW w:w="1842" w:type="dxa"/>
          </w:tcPr>
          <w:p w14:paraId="341AFA4C" w14:textId="59FB84EF" w:rsidR="00E35AA6" w:rsidRPr="00F46923" w:rsidRDefault="00E35AA6" w:rsidP="00E35AA6">
            <w:pPr>
              <w:spacing w:after="32"/>
              <w:ind w:right="283"/>
              <w:rPr>
                <w:bCs/>
                <w:sz w:val="21"/>
                <w:szCs w:val="21"/>
              </w:rPr>
            </w:pPr>
            <w:r w:rsidRPr="00704E75">
              <w:rPr>
                <w:sz w:val="21"/>
                <w:szCs w:val="21"/>
              </w:rPr>
              <w:t>Land At Wotton End Ludgershall Buckinghamshire</w:t>
            </w:r>
          </w:p>
        </w:tc>
        <w:tc>
          <w:tcPr>
            <w:tcW w:w="2977" w:type="dxa"/>
          </w:tcPr>
          <w:p w14:paraId="0A011047" w14:textId="2127B1B2" w:rsidR="00E35AA6" w:rsidRPr="00F46923" w:rsidRDefault="00E35AA6" w:rsidP="00E35AA6">
            <w:pPr>
              <w:spacing w:after="32"/>
              <w:ind w:right="283"/>
              <w:rPr>
                <w:bCs/>
                <w:sz w:val="21"/>
                <w:szCs w:val="21"/>
              </w:rPr>
            </w:pPr>
            <w:r w:rsidRPr="00704E75">
              <w:rPr>
                <w:sz w:val="21"/>
                <w:szCs w:val="21"/>
              </w:rPr>
              <w:t>Demolition of existing stable building and replacement with single storey self/custom bui</w:t>
            </w:r>
            <w:r>
              <w:rPr>
                <w:sz w:val="21"/>
                <w:szCs w:val="21"/>
              </w:rPr>
              <w:t>l</w:t>
            </w:r>
            <w:r w:rsidRPr="00704E75">
              <w:rPr>
                <w:sz w:val="21"/>
                <w:szCs w:val="21"/>
              </w:rPr>
              <w:t>d dwelling house.</w:t>
            </w:r>
          </w:p>
        </w:tc>
        <w:tc>
          <w:tcPr>
            <w:tcW w:w="2552" w:type="dxa"/>
          </w:tcPr>
          <w:p w14:paraId="65DA1F06" w14:textId="7C4605E9" w:rsidR="00E35AA6" w:rsidRPr="00F46923" w:rsidRDefault="009953F4" w:rsidP="00E35AA6">
            <w:pPr>
              <w:spacing w:after="32"/>
              <w:ind w:right="283"/>
              <w:rPr>
                <w:bCs/>
                <w:sz w:val="21"/>
                <w:szCs w:val="21"/>
              </w:rPr>
            </w:pPr>
            <w:r>
              <w:rPr>
                <w:sz w:val="21"/>
                <w:szCs w:val="21"/>
              </w:rPr>
              <w:t>Neutral</w:t>
            </w:r>
          </w:p>
        </w:tc>
      </w:tr>
      <w:tr w:rsidR="00E35AA6" w:rsidRPr="002E1451" w14:paraId="71102A49" w14:textId="77777777" w:rsidTr="00247765">
        <w:tc>
          <w:tcPr>
            <w:tcW w:w="1843" w:type="dxa"/>
          </w:tcPr>
          <w:p w14:paraId="7B1B130A" w14:textId="24296221" w:rsidR="00E35AA6" w:rsidRPr="00F46923" w:rsidRDefault="00E35AA6" w:rsidP="00E35AA6">
            <w:pPr>
              <w:spacing w:after="32"/>
              <w:ind w:right="283"/>
              <w:rPr>
                <w:bCs/>
                <w:sz w:val="21"/>
                <w:szCs w:val="21"/>
              </w:rPr>
            </w:pPr>
          </w:p>
        </w:tc>
        <w:tc>
          <w:tcPr>
            <w:tcW w:w="1842" w:type="dxa"/>
          </w:tcPr>
          <w:p w14:paraId="58B661E4" w14:textId="67670D9F" w:rsidR="00E35AA6" w:rsidRPr="00F46923" w:rsidRDefault="00E35AA6" w:rsidP="00E35AA6">
            <w:pPr>
              <w:spacing w:after="32"/>
              <w:ind w:right="283"/>
              <w:rPr>
                <w:bCs/>
                <w:sz w:val="21"/>
                <w:szCs w:val="21"/>
              </w:rPr>
            </w:pPr>
          </w:p>
        </w:tc>
        <w:tc>
          <w:tcPr>
            <w:tcW w:w="2977" w:type="dxa"/>
          </w:tcPr>
          <w:p w14:paraId="67D63A06" w14:textId="6BE5BBEB" w:rsidR="00E35AA6" w:rsidRPr="00F46923" w:rsidRDefault="00E35AA6" w:rsidP="00E35AA6">
            <w:pPr>
              <w:spacing w:after="32"/>
              <w:ind w:right="283"/>
              <w:rPr>
                <w:bCs/>
                <w:sz w:val="21"/>
                <w:szCs w:val="21"/>
              </w:rPr>
            </w:pPr>
          </w:p>
        </w:tc>
        <w:tc>
          <w:tcPr>
            <w:tcW w:w="2552" w:type="dxa"/>
          </w:tcPr>
          <w:p w14:paraId="207CDBFD" w14:textId="47E9B586" w:rsidR="00E35AA6" w:rsidRPr="00F46923" w:rsidRDefault="00E35AA6" w:rsidP="00E35AA6">
            <w:pPr>
              <w:spacing w:after="32"/>
              <w:ind w:right="283"/>
              <w:rPr>
                <w:bCs/>
                <w:sz w:val="21"/>
                <w:szCs w:val="21"/>
              </w:rPr>
            </w:pPr>
          </w:p>
        </w:tc>
      </w:tr>
      <w:tr w:rsidR="00E35AA6" w:rsidRPr="002E1451" w14:paraId="06ED4EAB" w14:textId="77777777" w:rsidTr="00247765">
        <w:tc>
          <w:tcPr>
            <w:tcW w:w="1843" w:type="dxa"/>
          </w:tcPr>
          <w:p w14:paraId="29C316DA" w14:textId="03D3777E" w:rsidR="00E35AA6" w:rsidRPr="00F46923" w:rsidRDefault="00E35AA6" w:rsidP="00E35AA6">
            <w:pPr>
              <w:spacing w:after="32"/>
              <w:ind w:right="283"/>
              <w:rPr>
                <w:bCs/>
                <w:sz w:val="21"/>
                <w:szCs w:val="21"/>
              </w:rPr>
            </w:pPr>
          </w:p>
        </w:tc>
        <w:tc>
          <w:tcPr>
            <w:tcW w:w="1842" w:type="dxa"/>
          </w:tcPr>
          <w:p w14:paraId="3C506FC7" w14:textId="1BB82E43" w:rsidR="00E35AA6" w:rsidRPr="00F46923" w:rsidRDefault="00E35AA6" w:rsidP="00E35AA6">
            <w:pPr>
              <w:spacing w:after="32"/>
              <w:ind w:right="283"/>
              <w:rPr>
                <w:bCs/>
                <w:sz w:val="21"/>
                <w:szCs w:val="21"/>
              </w:rPr>
            </w:pPr>
          </w:p>
        </w:tc>
        <w:tc>
          <w:tcPr>
            <w:tcW w:w="2977" w:type="dxa"/>
          </w:tcPr>
          <w:p w14:paraId="74DD032D" w14:textId="22C5DCE6" w:rsidR="00E35AA6" w:rsidRPr="00F46923" w:rsidRDefault="00E35AA6" w:rsidP="00E35AA6">
            <w:pPr>
              <w:spacing w:after="32"/>
              <w:ind w:right="283"/>
              <w:rPr>
                <w:bCs/>
                <w:sz w:val="21"/>
                <w:szCs w:val="21"/>
              </w:rPr>
            </w:pPr>
          </w:p>
        </w:tc>
        <w:tc>
          <w:tcPr>
            <w:tcW w:w="2552" w:type="dxa"/>
          </w:tcPr>
          <w:p w14:paraId="5DCFC60A" w14:textId="62A6598A" w:rsidR="00E35AA6" w:rsidRPr="00F46923" w:rsidRDefault="00E35AA6" w:rsidP="00E35AA6">
            <w:pPr>
              <w:spacing w:after="32"/>
              <w:ind w:right="283"/>
              <w:rPr>
                <w:bCs/>
                <w:sz w:val="21"/>
                <w:szCs w:val="21"/>
              </w:rPr>
            </w:pPr>
          </w:p>
        </w:tc>
      </w:tr>
      <w:tr w:rsidR="00E35AA6" w:rsidRPr="002E1451" w14:paraId="6C59EF6D" w14:textId="77777777" w:rsidTr="00247765">
        <w:tc>
          <w:tcPr>
            <w:tcW w:w="1843" w:type="dxa"/>
          </w:tcPr>
          <w:p w14:paraId="01571138" w14:textId="12F82C69" w:rsidR="00E35AA6" w:rsidRPr="00980430" w:rsidRDefault="00E35AA6" w:rsidP="00E35AA6">
            <w:pPr>
              <w:spacing w:after="32"/>
              <w:ind w:right="283"/>
              <w:rPr>
                <w:sz w:val="21"/>
                <w:szCs w:val="21"/>
              </w:rPr>
            </w:pPr>
          </w:p>
        </w:tc>
        <w:tc>
          <w:tcPr>
            <w:tcW w:w="1842" w:type="dxa"/>
          </w:tcPr>
          <w:p w14:paraId="043C43ED" w14:textId="7EA8209D" w:rsidR="00E35AA6" w:rsidRPr="00980430" w:rsidRDefault="00E35AA6" w:rsidP="00E35AA6">
            <w:pPr>
              <w:spacing w:after="32"/>
              <w:ind w:right="283"/>
              <w:rPr>
                <w:sz w:val="21"/>
                <w:szCs w:val="21"/>
              </w:rPr>
            </w:pPr>
          </w:p>
        </w:tc>
        <w:tc>
          <w:tcPr>
            <w:tcW w:w="2977" w:type="dxa"/>
          </w:tcPr>
          <w:p w14:paraId="17067F84" w14:textId="0CC50D9E" w:rsidR="00E35AA6" w:rsidRDefault="00E35AA6" w:rsidP="00E35AA6">
            <w:pPr>
              <w:spacing w:after="32"/>
              <w:ind w:right="283"/>
            </w:pPr>
          </w:p>
        </w:tc>
        <w:tc>
          <w:tcPr>
            <w:tcW w:w="2552" w:type="dxa"/>
          </w:tcPr>
          <w:p w14:paraId="6F56B490" w14:textId="629BC442" w:rsidR="00E35AA6" w:rsidRPr="00F46923" w:rsidRDefault="00E35AA6" w:rsidP="00E35AA6">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80"/>
        <w:gridCol w:w="2729"/>
        <w:gridCol w:w="3586"/>
        <w:gridCol w:w="1297"/>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E35AA6" w:rsidRPr="000D648C" w14:paraId="31F2631D" w14:textId="77777777" w:rsidTr="00920D9C">
        <w:tc>
          <w:tcPr>
            <w:tcW w:w="0" w:type="auto"/>
          </w:tcPr>
          <w:p w14:paraId="4964DF2D" w14:textId="520C4DBB" w:rsidR="00E35AA6" w:rsidRPr="000D648C" w:rsidRDefault="00E35AA6" w:rsidP="00E35AA6">
            <w:pPr>
              <w:ind w:right="283"/>
              <w:rPr>
                <w:sz w:val="21"/>
                <w:szCs w:val="21"/>
              </w:rPr>
            </w:pPr>
            <w:r w:rsidRPr="004134DB">
              <w:rPr>
                <w:sz w:val="21"/>
                <w:szCs w:val="21"/>
              </w:rPr>
              <w:t>PL/25/2966/FA</w:t>
            </w:r>
          </w:p>
        </w:tc>
        <w:tc>
          <w:tcPr>
            <w:tcW w:w="0" w:type="auto"/>
          </w:tcPr>
          <w:p w14:paraId="3DD2951E" w14:textId="3D0EE8F5" w:rsidR="00E35AA6" w:rsidRPr="000D648C" w:rsidRDefault="00E35AA6" w:rsidP="00E35AA6">
            <w:pPr>
              <w:ind w:right="283"/>
              <w:rPr>
                <w:sz w:val="21"/>
                <w:szCs w:val="21"/>
              </w:rPr>
            </w:pPr>
            <w:r w:rsidRPr="004134DB">
              <w:rPr>
                <w:sz w:val="21"/>
                <w:szCs w:val="21"/>
              </w:rPr>
              <w:t>Linnet House The Green Ludgershall Buckinghamshire HP18 9NZ</w:t>
            </w:r>
          </w:p>
        </w:tc>
        <w:tc>
          <w:tcPr>
            <w:tcW w:w="0" w:type="auto"/>
          </w:tcPr>
          <w:p w14:paraId="52AF7C95" w14:textId="000BD9AC" w:rsidR="00E35AA6" w:rsidRPr="000D648C" w:rsidRDefault="00E35AA6" w:rsidP="00E35AA6">
            <w:pPr>
              <w:spacing w:after="240"/>
              <w:rPr>
                <w:sz w:val="21"/>
                <w:szCs w:val="21"/>
              </w:rPr>
            </w:pPr>
            <w:hyperlink r:id="rId12" w:history="1">
              <w:r w:rsidRPr="004134DB">
                <w:rPr>
                  <w:rStyle w:val="Hyperlink"/>
                  <w:b/>
                  <w:bCs/>
                  <w:sz w:val="21"/>
                  <w:szCs w:val="21"/>
                </w:rPr>
                <w:t xml:space="preserve">Loft conversion with dormer windows to front and </w:t>
              </w:r>
              <w:proofErr w:type="spellStart"/>
              <w:r w:rsidRPr="004134DB">
                <w:rPr>
                  <w:rStyle w:val="Hyperlink"/>
                  <w:b/>
                  <w:bCs/>
                  <w:sz w:val="21"/>
                  <w:szCs w:val="21"/>
                </w:rPr>
                <w:t>velux</w:t>
              </w:r>
              <w:proofErr w:type="spellEnd"/>
              <w:r w:rsidRPr="004134DB">
                <w:rPr>
                  <w:rStyle w:val="Hyperlink"/>
                  <w:b/>
                  <w:bCs/>
                  <w:sz w:val="21"/>
                  <w:szCs w:val="21"/>
                </w:rPr>
                <w:t xml:space="preserve"> windows to rear, single storey extension to rear and detached outbuilding</w:t>
              </w:r>
            </w:hyperlink>
          </w:p>
        </w:tc>
        <w:tc>
          <w:tcPr>
            <w:tcW w:w="0" w:type="auto"/>
          </w:tcPr>
          <w:p w14:paraId="314B546B" w14:textId="61AA46B7" w:rsidR="00E35AA6" w:rsidRPr="000D648C" w:rsidRDefault="00E35AA6" w:rsidP="00E35AA6">
            <w:pPr>
              <w:ind w:right="283"/>
              <w:rPr>
                <w:sz w:val="21"/>
                <w:szCs w:val="21"/>
              </w:rPr>
            </w:pPr>
            <w:r>
              <w:rPr>
                <w:sz w:val="21"/>
                <w:szCs w:val="21"/>
              </w:rPr>
              <w:t>Refused</w:t>
            </w: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65D74A04" w14:textId="77777777" w:rsidR="00E35AA6" w:rsidRDefault="00E35AA6" w:rsidP="00E35AA6">
      <w:pPr>
        <w:pStyle w:val="ListParagraph"/>
        <w:numPr>
          <w:ilvl w:val="0"/>
          <w:numId w:val="3"/>
        </w:numPr>
        <w:ind w:right="283"/>
        <w:rPr>
          <w:b/>
          <w:sz w:val="21"/>
          <w:szCs w:val="21"/>
        </w:rPr>
      </w:pPr>
      <w:bookmarkStart w:id="2" w:name="_Hlk209473352"/>
      <w:bookmarkStart w:id="3" w:name="_Hlk198739686"/>
      <w:r>
        <w:rPr>
          <w:b/>
          <w:sz w:val="21"/>
          <w:szCs w:val="21"/>
        </w:rPr>
        <w:t>Bucks Council – Roadworks update</w:t>
      </w:r>
    </w:p>
    <w:p w14:paraId="0F3F646E" w14:textId="77777777" w:rsidR="00E35AA6" w:rsidRDefault="00E35AA6" w:rsidP="00E35AA6">
      <w:pPr>
        <w:pStyle w:val="ListParagraph"/>
        <w:numPr>
          <w:ilvl w:val="0"/>
          <w:numId w:val="3"/>
        </w:numPr>
        <w:ind w:right="283"/>
        <w:rPr>
          <w:b/>
          <w:sz w:val="21"/>
          <w:szCs w:val="21"/>
        </w:rPr>
      </w:pPr>
      <w:r>
        <w:rPr>
          <w:b/>
          <w:sz w:val="21"/>
          <w:szCs w:val="21"/>
        </w:rPr>
        <w:t>Bucks Council – Highways Extents</w:t>
      </w:r>
    </w:p>
    <w:p w14:paraId="0DFC95CC" w14:textId="77777777" w:rsidR="00E35AA6" w:rsidRDefault="00E35AA6" w:rsidP="00E35AA6">
      <w:pPr>
        <w:pStyle w:val="ListParagraph"/>
        <w:numPr>
          <w:ilvl w:val="0"/>
          <w:numId w:val="3"/>
        </w:numPr>
        <w:ind w:right="283"/>
        <w:rPr>
          <w:b/>
          <w:sz w:val="21"/>
          <w:szCs w:val="21"/>
        </w:rPr>
      </w:pPr>
      <w:r>
        <w:rPr>
          <w:b/>
          <w:sz w:val="21"/>
          <w:szCs w:val="21"/>
        </w:rPr>
        <w:t xml:space="preserve">Bucks Council – Fix My Street </w:t>
      </w:r>
    </w:p>
    <w:p w14:paraId="2E0B71AD" w14:textId="77777777" w:rsidR="00E35AA6" w:rsidRDefault="00E35AA6" w:rsidP="00E35AA6">
      <w:pPr>
        <w:pStyle w:val="ListParagraph"/>
        <w:numPr>
          <w:ilvl w:val="0"/>
          <w:numId w:val="3"/>
        </w:numPr>
        <w:ind w:right="283"/>
        <w:rPr>
          <w:b/>
          <w:sz w:val="21"/>
          <w:szCs w:val="21"/>
        </w:rPr>
      </w:pPr>
      <w:r>
        <w:rPr>
          <w:b/>
          <w:sz w:val="21"/>
          <w:szCs w:val="21"/>
        </w:rPr>
        <w:t xml:space="preserve">District Valuation Service – Easement </w:t>
      </w:r>
    </w:p>
    <w:p w14:paraId="0814C707" w14:textId="77777777" w:rsidR="00E35AA6" w:rsidRDefault="00E35AA6" w:rsidP="00E35AA6">
      <w:pPr>
        <w:pStyle w:val="ListParagraph"/>
        <w:numPr>
          <w:ilvl w:val="0"/>
          <w:numId w:val="3"/>
        </w:numPr>
        <w:ind w:right="283"/>
        <w:rPr>
          <w:b/>
          <w:sz w:val="21"/>
          <w:szCs w:val="21"/>
        </w:rPr>
      </w:pPr>
      <w:proofErr w:type="spellStart"/>
      <w:r>
        <w:rPr>
          <w:b/>
          <w:sz w:val="21"/>
          <w:szCs w:val="21"/>
        </w:rPr>
        <w:t>Wordpress</w:t>
      </w:r>
      <w:proofErr w:type="spellEnd"/>
      <w:r>
        <w:rPr>
          <w:b/>
          <w:sz w:val="21"/>
          <w:szCs w:val="21"/>
        </w:rPr>
        <w:t xml:space="preserve"> – Website renewal</w:t>
      </w:r>
    </w:p>
    <w:p w14:paraId="20240E78" w14:textId="77777777" w:rsidR="00E35AA6" w:rsidRDefault="00E35AA6" w:rsidP="00E35AA6">
      <w:pPr>
        <w:pStyle w:val="ListParagraph"/>
        <w:numPr>
          <w:ilvl w:val="0"/>
          <w:numId w:val="3"/>
        </w:numPr>
        <w:ind w:right="283"/>
        <w:rPr>
          <w:b/>
          <w:sz w:val="21"/>
          <w:szCs w:val="21"/>
        </w:rPr>
      </w:pPr>
      <w:proofErr w:type="gramStart"/>
      <w:r>
        <w:rPr>
          <w:b/>
          <w:sz w:val="21"/>
          <w:szCs w:val="21"/>
        </w:rPr>
        <w:t>Microsoft  -</w:t>
      </w:r>
      <w:proofErr w:type="gramEnd"/>
      <w:r>
        <w:rPr>
          <w:b/>
          <w:sz w:val="21"/>
          <w:szCs w:val="21"/>
        </w:rPr>
        <w:t xml:space="preserve"> Office 365 renewal</w:t>
      </w:r>
    </w:p>
    <w:p w14:paraId="224BCA8B" w14:textId="77777777" w:rsidR="00E35AA6" w:rsidRDefault="00E35AA6" w:rsidP="00E35AA6">
      <w:pPr>
        <w:pStyle w:val="ListParagraph"/>
        <w:numPr>
          <w:ilvl w:val="0"/>
          <w:numId w:val="3"/>
        </w:numPr>
        <w:ind w:right="283"/>
        <w:rPr>
          <w:b/>
          <w:sz w:val="21"/>
          <w:szCs w:val="21"/>
        </w:rPr>
      </w:pPr>
      <w:r>
        <w:rPr>
          <w:b/>
          <w:sz w:val="21"/>
          <w:szCs w:val="21"/>
        </w:rPr>
        <w:t>Street Scene – New bin</w:t>
      </w:r>
    </w:p>
    <w:p w14:paraId="50A5EBC5" w14:textId="77777777" w:rsidR="00E35AA6" w:rsidRDefault="00E35AA6" w:rsidP="00E35AA6">
      <w:pPr>
        <w:pStyle w:val="ListParagraph"/>
        <w:numPr>
          <w:ilvl w:val="0"/>
          <w:numId w:val="3"/>
        </w:numPr>
        <w:ind w:right="283"/>
        <w:rPr>
          <w:b/>
          <w:sz w:val="21"/>
          <w:szCs w:val="21"/>
        </w:rPr>
      </w:pPr>
      <w:r>
        <w:rPr>
          <w:b/>
          <w:sz w:val="21"/>
          <w:szCs w:val="21"/>
        </w:rPr>
        <w:t>Thames Water – Leak</w:t>
      </w:r>
    </w:p>
    <w:p w14:paraId="0852C407" w14:textId="77777777" w:rsidR="00E35AA6" w:rsidRDefault="00E35AA6" w:rsidP="00E35AA6">
      <w:pPr>
        <w:pStyle w:val="ListParagraph"/>
        <w:numPr>
          <w:ilvl w:val="0"/>
          <w:numId w:val="3"/>
        </w:numPr>
        <w:ind w:right="283"/>
        <w:rPr>
          <w:b/>
          <w:sz w:val="21"/>
          <w:szCs w:val="21"/>
        </w:rPr>
      </w:pPr>
      <w:r>
        <w:rPr>
          <w:b/>
          <w:sz w:val="21"/>
          <w:szCs w:val="21"/>
        </w:rPr>
        <w:t>Bucks Council – Neighbourhood Planning</w:t>
      </w:r>
    </w:p>
    <w:bookmarkEnd w:id="2"/>
    <w:bookmarkEnd w:id="3"/>
    <w:p w14:paraId="1DB60BBC" w14:textId="77777777" w:rsidR="00707052" w:rsidRDefault="00707052" w:rsidP="00707052">
      <w:pPr>
        <w:shd w:val="clear" w:color="auto" w:fill="FFFFFF"/>
        <w:ind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13D925F0" w14:textId="77777777" w:rsidR="008A122C" w:rsidRDefault="008A122C" w:rsidP="00481DED">
      <w:pPr>
        <w:tabs>
          <w:tab w:val="center" w:pos="709"/>
        </w:tabs>
        <w:rPr>
          <w:color w:val="000000"/>
          <w:sz w:val="21"/>
          <w:szCs w:val="21"/>
        </w:rPr>
      </w:pPr>
    </w:p>
    <w:p w14:paraId="7AC61E01" w14:textId="77BDCF28" w:rsidR="00481DED" w:rsidRPr="00B854BE" w:rsidRDefault="00E35AA6" w:rsidP="00481DED">
      <w:pPr>
        <w:tabs>
          <w:tab w:val="center" w:pos="709"/>
        </w:tabs>
        <w:rPr>
          <w:color w:val="000000"/>
          <w:sz w:val="21"/>
          <w:szCs w:val="21"/>
        </w:rPr>
      </w:pPr>
      <w:r>
        <w:rPr>
          <w:color w:val="000000"/>
          <w:sz w:val="21"/>
          <w:szCs w:val="21"/>
        </w:rPr>
        <w:t>12</w:t>
      </w:r>
      <w:r w:rsidR="00AC4069" w:rsidRPr="00AC4069">
        <w:rPr>
          <w:color w:val="000000"/>
          <w:sz w:val="21"/>
          <w:szCs w:val="21"/>
          <w:vertAlign w:val="superscript"/>
        </w:rPr>
        <w:t>th</w:t>
      </w:r>
      <w:r w:rsidR="00AC4069">
        <w:rPr>
          <w:color w:val="000000"/>
          <w:sz w:val="21"/>
          <w:szCs w:val="21"/>
        </w:rPr>
        <w:t xml:space="preserve"> </w:t>
      </w:r>
      <w:r>
        <w:rPr>
          <w:color w:val="000000"/>
          <w:sz w:val="21"/>
          <w:szCs w:val="21"/>
        </w:rPr>
        <w:t>March</w:t>
      </w:r>
      <w:r w:rsidR="002235D4">
        <w:rPr>
          <w:color w:val="000000"/>
          <w:sz w:val="21"/>
          <w:szCs w:val="21"/>
        </w:rPr>
        <w:t xml:space="preserve"> </w:t>
      </w:r>
      <w:r w:rsidR="00481DED">
        <w:rPr>
          <w:color w:val="000000"/>
          <w:sz w:val="21"/>
          <w:szCs w:val="21"/>
        </w:rPr>
        <w:t>202</w:t>
      </w:r>
      <w:r w:rsidR="00AC4069">
        <w:rPr>
          <w:color w:val="000000"/>
          <w:sz w:val="21"/>
          <w:szCs w:val="21"/>
        </w:rPr>
        <w:t>6</w:t>
      </w:r>
      <w:r w:rsidR="00C6792D">
        <w:rPr>
          <w:color w:val="000000"/>
          <w:sz w:val="21"/>
          <w:szCs w:val="21"/>
        </w:rPr>
        <w:t xml:space="preserve"> (</w:t>
      </w:r>
      <w:r w:rsidR="00F372BA">
        <w:rPr>
          <w:color w:val="000000"/>
          <w:sz w:val="21"/>
          <w:szCs w:val="21"/>
        </w:rPr>
        <w:t>5</w:t>
      </w:r>
      <w:r w:rsidR="00C6792D">
        <w:rPr>
          <w:color w:val="000000"/>
          <w:sz w:val="21"/>
          <w:szCs w:val="21"/>
        </w:rPr>
        <w:t>:30pm)</w:t>
      </w:r>
    </w:p>
    <w:p w14:paraId="10C5339C" w14:textId="77777777" w:rsidR="00CF6A35" w:rsidRDefault="00CF6A35" w:rsidP="0059448A">
      <w:pPr>
        <w:tabs>
          <w:tab w:val="center" w:pos="709"/>
        </w:tabs>
        <w:rPr>
          <w:color w:val="000000"/>
          <w:sz w:val="21"/>
          <w:szCs w:val="21"/>
        </w:rPr>
      </w:pPr>
    </w:p>
    <w:p w14:paraId="6CD1C30D" w14:textId="23ACF302" w:rsidR="00E539E3" w:rsidRDefault="00BC278E" w:rsidP="00BC278E">
      <w:pPr>
        <w:tabs>
          <w:tab w:val="center" w:pos="709"/>
        </w:tabs>
        <w:rPr>
          <w:color w:val="000000"/>
          <w:sz w:val="21"/>
          <w:szCs w:val="21"/>
        </w:rPr>
      </w:pPr>
      <w:r>
        <w:rPr>
          <w:color w:val="000000"/>
          <w:sz w:val="21"/>
          <w:szCs w:val="21"/>
        </w:rPr>
        <w:t xml:space="preserve">Meeting closed at </w:t>
      </w:r>
      <w:r w:rsidR="00B15FA1">
        <w:rPr>
          <w:color w:val="000000"/>
          <w:sz w:val="21"/>
          <w:szCs w:val="21"/>
        </w:rPr>
        <w:t>7</w:t>
      </w:r>
      <w:r w:rsidR="00662C33">
        <w:rPr>
          <w:color w:val="000000"/>
          <w:sz w:val="21"/>
          <w:szCs w:val="21"/>
        </w:rPr>
        <w:t>:</w:t>
      </w:r>
      <w:r w:rsidR="00B15FA1">
        <w:rPr>
          <w:color w:val="000000"/>
          <w:sz w:val="21"/>
          <w:szCs w:val="21"/>
        </w:rPr>
        <w:t>13</w:t>
      </w:r>
      <w:r w:rsidR="004E6062">
        <w:rPr>
          <w:color w:val="000000"/>
          <w:sz w:val="21"/>
          <w:szCs w:val="21"/>
        </w:rPr>
        <w:t>pm</w:t>
      </w:r>
    </w:p>
    <w:p w14:paraId="2A524109" w14:textId="77777777" w:rsidR="00A61A36" w:rsidRDefault="00A61A36" w:rsidP="00BC278E">
      <w:pPr>
        <w:tabs>
          <w:tab w:val="center" w:pos="709"/>
        </w:tabs>
        <w:rPr>
          <w:color w:val="000000"/>
          <w:sz w:val="21"/>
          <w:szCs w:val="21"/>
        </w:rPr>
      </w:pPr>
    </w:p>
    <w:p w14:paraId="4A3239B9" w14:textId="77777777" w:rsidR="00592B65" w:rsidRDefault="00592B65" w:rsidP="00BC278E">
      <w:pPr>
        <w:tabs>
          <w:tab w:val="center" w:pos="709"/>
        </w:tabs>
        <w:rPr>
          <w:color w:val="000000"/>
          <w:sz w:val="21"/>
          <w:szCs w:val="21"/>
        </w:rPr>
      </w:pPr>
    </w:p>
    <w:p w14:paraId="7D57FF9C" w14:textId="77777777" w:rsidR="00A61A36" w:rsidRDefault="00A61A36" w:rsidP="00BC278E">
      <w:pPr>
        <w:tabs>
          <w:tab w:val="center" w:pos="709"/>
        </w:tabs>
        <w:rPr>
          <w:color w:val="000000"/>
          <w:sz w:val="21"/>
          <w:szCs w:val="21"/>
        </w:rPr>
      </w:pPr>
    </w:p>
    <w:sectPr w:rsidR="00A61A36" w:rsidSect="00B25E24">
      <w:headerReference w:type="even" r:id="rId13"/>
      <w:headerReference w:type="default" r:id="rId14"/>
      <w:footerReference w:type="even" r:id="rId15"/>
      <w:footerReference w:type="default" r:id="rId16"/>
      <w:headerReference w:type="first" r:id="rId17"/>
      <w:footerReference w:type="first" r:id="rId18"/>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EEF44" w14:textId="77777777" w:rsidR="008B217C" w:rsidRDefault="008B217C">
      <w:r>
        <w:separator/>
      </w:r>
    </w:p>
  </w:endnote>
  <w:endnote w:type="continuationSeparator" w:id="0">
    <w:p w14:paraId="575CE4A7" w14:textId="77777777" w:rsidR="008B217C" w:rsidRDefault="008B2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A6663" w14:textId="77777777" w:rsidR="008B217C" w:rsidRDefault="008B217C">
      <w:r>
        <w:separator/>
      </w:r>
    </w:p>
  </w:footnote>
  <w:footnote w:type="continuationSeparator" w:id="0">
    <w:p w14:paraId="762524A0" w14:textId="77777777" w:rsidR="008B217C" w:rsidRDefault="008B21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4A64C01"/>
    <w:multiLevelType w:val="multilevel"/>
    <w:tmpl w:val="EDA45586"/>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6"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9"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10"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003E4E"/>
    <w:multiLevelType w:val="multilevel"/>
    <w:tmpl w:val="01965544"/>
    <w:lvl w:ilvl="0">
      <w:start w:val="81"/>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2"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6"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8"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5F6866E0"/>
    <w:multiLevelType w:val="multilevel"/>
    <w:tmpl w:val="971C856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1" w15:restartNumberingAfterBreak="0">
    <w:nsid w:val="69D964BD"/>
    <w:multiLevelType w:val="multilevel"/>
    <w:tmpl w:val="0734D92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
      <w:lvlJc w:val="left"/>
      <w:pPr>
        <w:ind w:left="1538" w:hanging="360"/>
      </w:pPr>
      <w:rPr>
        <w:rFonts w:ascii="Symbol" w:hAnsi="Symbol"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2"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3" w15:restartNumberingAfterBreak="0">
    <w:nsid w:val="6BF448A6"/>
    <w:multiLevelType w:val="multilevel"/>
    <w:tmpl w:val="6B926272"/>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4"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6"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7"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8"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9"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20"/>
  </w:num>
  <w:num w:numId="2" w16cid:durableId="2093238461">
    <w:abstractNumId w:val="15"/>
  </w:num>
  <w:num w:numId="3" w16cid:durableId="262615391">
    <w:abstractNumId w:val="6"/>
  </w:num>
  <w:num w:numId="4" w16cid:durableId="165100381">
    <w:abstractNumId w:val="7"/>
  </w:num>
  <w:num w:numId="5" w16cid:durableId="1100368560">
    <w:abstractNumId w:val="28"/>
  </w:num>
  <w:num w:numId="6" w16cid:durableId="2127389511">
    <w:abstractNumId w:val="26"/>
  </w:num>
  <w:num w:numId="7" w16cid:durableId="622274883">
    <w:abstractNumId w:val="39"/>
  </w:num>
  <w:num w:numId="8" w16cid:durableId="1784223602">
    <w:abstractNumId w:val="38"/>
  </w:num>
  <w:num w:numId="9" w16cid:durableId="1157527521">
    <w:abstractNumId w:val="19"/>
  </w:num>
  <w:num w:numId="10" w16cid:durableId="1846700852">
    <w:abstractNumId w:val="1"/>
  </w:num>
  <w:num w:numId="11" w16cid:durableId="1274558035">
    <w:abstractNumId w:val="12"/>
  </w:num>
  <w:num w:numId="12" w16cid:durableId="1622689889">
    <w:abstractNumId w:val="8"/>
  </w:num>
  <w:num w:numId="13" w16cid:durableId="1066025810">
    <w:abstractNumId w:val="0"/>
  </w:num>
  <w:num w:numId="14" w16cid:durableId="1281381774">
    <w:abstractNumId w:val="35"/>
  </w:num>
  <w:num w:numId="15" w16cid:durableId="1352101992">
    <w:abstractNumId w:val="21"/>
  </w:num>
  <w:num w:numId="16" w16cid:durableId="1721712942">
    <w:abstractNumId w:val="10"/>
  </w:num>
  <w:num w:numId="17" w16cid:durableId="172185650">
    <w:abstractNumId w:val="16"/>
  </w:num>
  <w:num w:numId="18" w16cid:durableId="577910708">
    <w:abstractNumId w:val="4"/>
  </w:num>
  <w:num w:numId="19" w16cid:durableId="2140948467">
    <w:abstractNumId w:val="36"/>
  </w:num>
  <w:num w:numId="20" w16cid:durableId="1517310769">
    <w:abstractNumId w:val="29"/>
  </w:num>
  <w:num w:numId="21" w16cid:durableId="865750146">
    <w:abstractNumId w:val="34"/>
  </w:num>
  <w:num w:numId="22" w16cid:durableId="1893350393">
    <w:abstractNumId w:val="17"/>
  </w:num>
  <w:num w:numId="23" w16cid:durableId="1347289974">
    <w:abstractNumId w:val="2"/>
  </w:num>
  <w:num w:numId="24" w16cid:durableId="1522012275">
    <w:abstractNumId w:val="13"/>
  </w:num>
  <w:num w:numId="25" w16cid:durableId="1696954911">
    <w:abstractNumId w:val="3"/>
  </w:num>
  <w:num w:numId="26" w16cid:durableId="391932615">
    <w:abstractNumId w:val="18"/>
  </w:num>
  <w:num w:numId="27" w16cid:durableId="1171488522">
    <w:abstractNumId w:val="22"/>
  </w:num>
  <w:num w:numId="28" w16cid:durableId="778066682">
    <w:abstractNumId w:val="25"/>
  </w:num>
  <w:num w:numId="29" w16cid:durableId="1461458915">
    <w:abstractNumId w:val="23"/>
  </w:num>
  <w:num w:numId="30" w16cid:durableId="143934396">
    <w:abstractNumId w:val="32"/>
  </w:num>
  <w:num w:numId="31" w16cid:durableId="874578728">
    <w:abstractNumId w:val="14"/>
  </w:num>
  <w:num w:numId="32" w16cid:durableId="828793829">
    <w:abstractNumId w:val="37"/>
  </w:num>
  <w:num w:numId="33" w16cid:durableId="1010789752">
    <w:abstractNumId w:val="9"/>
  </w:num>
  <w:num w:numId="34" w16cid:durableId="1988851231">
    <w:abstractNumId w:val="24"/>
  </w:num>
  <w:num w:numId="35" w16cid:durableId="65687117">
    <w:abstractNumId w:val="11"/>
  </w:num>
  <w:num w:numId="36" w16cid:durableId="981809404">
    <w:abstractNumId w:val="27"/>
  </w:num>
  <w:num w:numId="37" w16cid:durableId="2126457341">
    <w:abstractNumId w:val="30"/>
  </w:num>
  <w:num w:numId="38" w16cid:durableId="798425848">
    <w:abstractNumId w:val="5"/>
  </w:num>
  <w:num w:numId="39" w16cid:durableId="1051732995">
    <w:abstractNumId w:val="33"/>
  </w:num>
  <w:num w:numId="40" w16cid:durableId="939215706">
    <w:abstractNumId w:val="20"/>
    <w:lvlOverride w:ilvl="0">
      <w:startOverride w:val="58"/>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85048828">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084179050">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05DE"/>
    <w:rsid w:val="00012897"/>
    <w:rsid w:val="0001735A"/>
    <w:rsid w:val="0002136B"/>
    <w:rsid w:val="00022672"/>
    <w:rsid w:val="00023627"/>
    <w:rsid w:val="00026F19"/>
    <w:rsid w:val="000271AE"/>
    <w:rsid w:val="00030112"/>
    <w:rsid w:val="0003439E"/>
    <w:rsid w:val="00035AFE"/>
    <w:rsid w:val="000363AD"/>
    <w:rsid w:val="00037792"/>
    <w:rsid w:val="000416F6"/>
    <w:rsid w:val="00041901"/>
    <w:rsid w:val="00041E8C"/>
    <w:rsid w:val="000421C8"/>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67E27"/>
    <w:rsid w:val="0007074D"/>
    <w:rsid w:val="00070B52"/>
    <w:rsid w:val="00071B8F"/>
    <w:rsid w:val="000726BE"/>
    <w:rsid w:val="00072F7E"/>
    <w:rsid w:val="000733C8"/>
    <w:rsid w:val="00074570"/>
    <w:rsid w:val="0007523A"/>
    <w:rsid w:val="00080895"/>
    <w:rsid w:val="00082F0B"/>
    <w:rsid w:val="000863A8"/>
    <w:rsid w:val="0008647A"/>
    <w:rsid w:val="000878E3"/>
    <w:rsid w:val="00090670"/>
    <w:rsid w:val="00091572"/>
    <w:rsid w:val="00093A63"/>
    <w:rsid w:val="00093EDD"/>
    <w:rsid w:val="000941F6"/>
    <w:rsid w:val="000A0375"/>
    <w:rsid w:val="000A18EF"/>
    <w:rsid w:val="000A4D7B"/>
    <w:rsid w:val="000B0714"/>
    <w:rsid w:val="000B0E6D"/>
    <w:rsid w:val="000B0F9B"/>
    <w:rsid w:val="000B2199"/>
    <w:rsid w:val="000B2928"/>
    <w:rsid w:val="000B3547"/>
    <w:rsid w:val="000B41F0"/>
    <w:rsid w:val="000B44A6"/>
    <w:rsid w:val="000B462E"/>
    <w:rsid w:val="000B6C16"/>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21AC"/>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8B6"/>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46A10"/>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3FB9"/>
    <w:rsid w:val="001B465F"/>
    <w:rsid w:val="001B5830"/>
    <w:rsid w:val="001B7EDB"/>
    <w:rsid w:val="001C0899"/>
    <w:rsid w:val="001C1882"/>
    <w:rsid w:val="001C20FA"/>
    <w:rsid w:val="001C2C22"/>
    <w:rsid w:val="001C36D3"/>
    <w:rsid w:val="001C3881"/>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433"/>
    <w:rsid w:val="00215A20"/>
    <w:rsid w:val="00216FB8"/>
    <w:rsid w:val="002211F3"/>
    <w:rsid w:val="002235D4"/>
    <w:rsid w:val="00224C28"/>
    <w:rsid w:val="002277F9"/>
    <w:rsid w:val="00227F50"/>
    <w:rsid w:val="002300DB"/>
    <w:rsid w:val="00231B1E"/>
    <w:rsid w:val="002359DC"/>
    <w:rsid w:val="00236894"/>
    <w:rsid w:val="00237412"/>
    <w:rsid w:val="002408DB"/>
    <w:rsid w:val="00242C05"/>
    <w:rsid w:val="00243C32"/>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4239"/>
    <w:rsid w:val="002853A5"/>
    <w:rsid w:val="0029146C"/>
    <w:rsid w:val="00292E65"/>
    <w:rsid w:val="00292F8A"/>
    <w:rsid w:val="00294CF2"/>
    <w:rsid w:val="00296C8F"/>
    <w:rsid w:val="002A224D"/>
    <w:rsid w:val="002A2977"/>
    <w:rsid w:val="002A4C35"/>
    <w:rsid w:val="002A51E7"/>
    <w:rsid w:val="002A6D71"/>
    <w:rsid w:val="002B0C73"/>
    <w:rsid w:val="002B0E8E"/>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38BC"/>
    <w:rsid w:val="002E4472"/>
    <w:rsid w:val="002E4BF2"/>
    <w:rsid w:val="002E6754"/>
    <w:rsid w:val="002E699F"/>
    <w:rsid w:val="002F3BF7"/>
    <w:rsid w:val="002F5318"/>
    <w:rsid w:val="002F625B"/>
    <w:rsid w:val="002F6F0A"/>
    <w:rsid w:val="002F76D3"/>
    <w:rsid w:val="003007B3"/>
    <w:rsid w:val="003034B5"/>
    <w:rsid w:val="00305337"/>
    <w:rsid w:val="0030601A"/>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66778"/>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490C"/>
    <w:rsid w:val="003B51F1"/>
    <w:rsid w:val="003B6DDF"/>
    <w:rsid w:val="003B76C8"/>
    <w:rsid w:val="003C0775"/>
    <w:rsid w:val="003C4C27"/>
    <w:rsid w:val="003C4C3F"/>
    <w:rsid w:val="003C746C"/>
    <w:rsid w:val="003C74BA"/>
    <w:rsid w:val="003D3454"/>
    <w:rsid w:val="003D555E"/>
    <w:rsid w:val="003D71F8"/>
    <w:rsid w:val="003D7A59"/>
    <w:rsid w:val="003D7AA3"/>
    <w:rsid w:val="003E14FE"/>
    <w:rsid w:val="003E5FF2"/>
    <w:rsid w:val="003E658C"/>
    <w:rsid w:val="003E7296"/>
    <w:rsid w:val="003E7A89"/>
    <w:rsid w:val="003E7C8D"/>
    <w:rsid w:val="003F0A2A"/>
    <w:rsid w:val="003F2D46"/>
    <w:rsid w:val="003F6655"/>
    <w:rsid w:val="003F7E45"/>
    <w:rsid w:val="00400F43"/>
    <w:rsid w:val="00401A4E"/>
    <w:rsid w:val="00401E5F"/>
    <w:rsid w:val="004052D3"/>
    <w:rsid w:val="00411835"/>
    <w:rsid w:val="00413C74"/>
    <w:rsid w:val="00417402"/>
    <w:rsid w:val="0042226C"/>
    <w:rsid w:val="00422578"/>
    <w:rsid w:val="004235B9"/>
    <w:rsid w:val="00425646"/>
    <w:rsid w:val="00427A14"/>
    <w:rsid w:val="004322DF"/>
    <w:rsid w:val="00432545"/>
    <w:rsid w:val="0043314E"/>
    <w:rsid w:val="0043570A"/>
    <w:rsid w:val="00435E5B"/>
    <w:rsid w:val="004361E9"/>
    <w:rsid w:val="00440781"/>
    <w:rsid w:val="00441CC0"/>
    <w:rsid w:val="00442DFE"/>
    <w:rsid w:val="004474D8"/>
    <w:rsid w:val="004478E9"/>
    <w:rsid w:val="00447EC3"/>
    <w:rsid w:val="00450319"/>
    <w:rsid w:val="0045034F"/>
    <w:rsid w:val="0045216A"/>
    <w:rsid w:val="00457C29"/>
    <w:rsid w:val="00461457"/>
    <w:rsid w:val="004639A2"/>
    <w:rsid w:val="004672FC"/>
    <w:rsid w:val="004700AD"/>
    <w:rsid w:val="0047217D"/>
    <w:rsid w:val="00472C88"/>
    <w:rsid w:val="00475F6F"/>
    <w:rsid w:val="00481DED"/>
    <w:rsid w:val="00482260"/>
    <w:rsid w:val="0048363C"/>
    <w:rsid w:val="0048782A"/>
    <w:rsid w:val="0049234B"/>
    <w:rsid w:val="004932B1"/>
    <w:rsid w:val="004942B3"/>
    <w:rsid w:val="00495378"/>
    <w:rsid w:val="004A1239"/>
    <w:rsid w:val="004A1367"/>
    <w:rsid w:val="004A296B"/>
    <w:rsid w:val="004A2E7C"/>
    <w:rsid w:val="004A37FD"/>
    <w:rsid w:val="004A5DA8"/>
    <w:rsid w:val="004B0D57"/>
    <w:rsid w:val="004B24EB"/>
    <w:rsid w:val="004B49E5"/>
    <w:rsid w:val="004B5C63"/>
    <w:rsid w:val="004B5C82"/>
    <w:rsid w:val="004B742A"/>
    <w:rsid w:val="004C1DA4"/>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2B98"/>
    <w:rsid w:val="004F3F78"/>
    <w:rsid w:val="004F42E5"/>
    <w:rsid w:val="004F49BF"/>
    <w:rsid w:val="005010DF"/>
    <w:rsid w:val="00501774"/>
    <w:rsid w:val="005025EB"/>
    <w:rsid w:val="005050B9"/>
    <w:rsid w:val="00505545"/>
    <w:rsid w:val="00510FF1"/>
    <w:rsid w:val="00511B1C"/>
    <w:rsid w:val="00517035"/>
    <w:rsid w:val="005176F4"/>
    <w:rsid w:val="0052064B"/>
    <w:rsid w:val="0052087A"/>
    <w:rsid w:val="0052148D"/>
    <w:rsid w:val="00521C80"/>
    <w:rsid w:val="00521E04"/>
    <w:rsid w:val="00524D83"/>
    <w:rsid w:val="00530B6D"/>
    <w:rsid w:val="005317C2"/>
    <w:rsid w:val="0053180C"/>
    <w:rsid w:val="00533414"/>
    <w:rsid w:val="00533612"/>
    <w:rsid w:val="00535D29"/>
    <w:rsid w:val="00536ADB"/>
    <w:rsid w:val="0053738C"/>
    <w:rsid w:val="005417D3"/>
    <w:rsid w:val="005420BD"/>
    <w:rsid w:val="00542EAF"/>
    <w:rsid w:val="00545357"/>
    <w:rsid w:val="005469DA"/>
    <w:rsid w:val="005473C9"/>
    <w:rsid w:val="005474B9"/>
    <w:rsid w:val="005504A4"/>
    <w:rsid w:val="005511E5"/>
    <w:rsid w:val="005515FF"/>
    <w:rsid w:val="00551F64"/>
    <w:rsid w:val="00551FD4"/>
    <w:rsid w:val="00553C4C"/>
    <w:rsid w:val="005549A1"/>
    <w:rsid w:val="005578E8"/>
    <w:rsid w:val="00557B6E"/>
    <w:rsid w:val="00562AD0"/>
    <w:rsid w:val="0056359D"/>
    <w:rsid w:val="005636DB"/>
    <w:rsid w:val="00563BFA"/>
    <w:rsid w:val="00563C46"/>
    <w:rsid w:val="00563D91"/>
    <w:rsid w:val="00564C22"/>
    <w:rsid w:val="00565B3B"/>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2B65"/>
    <w:rsid w:val="0059448A"/>
    <w:rsid w:val="00594D6A"/>
    <w:rsid w:val="005954F0"/>
    <w:rsid w:val="00595B9B"/>
    <w:rsid w:val="005A0A40"/>
    <w:rsid w:val="005A17D8"/>
    <w:rsid w:val="005A27F7"/>
    <w:rsid w:val="005A2BE5"/>
    <w:rsid w:val="005A4C56"/>
    <w:rsid w:val="005A5AF2"/>
    <w:rsid w:val="005A6A66"/>
    <w:rsid w:val="005A7053"/>
    <w:rsid w:val="005B14C6"/>
    <w:rsid w:val="005B57A2"/>
    <w:rsid w:val="005C4106"/>
    <w:rsid w:val="005C4C7C"/>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C33"/>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A5BCB"/>
    <w:rsid w:val="006B0930"/>
    <w:rsid w:val="006B5710"/>
    <w:rsid w:val="006B5948"/>
    <w:rsid w:val="006B5DFB"/>
    <w:rsid w:val="006B6701"/>
    <w:rsid w:val="006C0E92"/>
    <w:rsid w:val="006C1A7B"/>
    <w:rsid w:val="006C46FD"/>
    <w:rsid w:val="006C5704"/>
    <w:rsid w:val="006C6C8B"/>
    <w:rsid w:val="006C72C8"/>
    <w:rsid w:val="006D176F"/>
    <w:rsid w:val="006D3FA4"/>
    <w:rsid w:val="006D5250"/>
    <w:rsid w:val="006D54E1"/>
    <w:rsid w:val="006E1820"/>
    <w:rsid w:val="006E2552"/>
    <w:rsid w:val="006E300E"/>
    <w:rsid w:val="006E32E0"/>
    <w:rsid w:val="006E4EFC"/>
    <w:rsid w:val="006E72AD"/>
    <w:rsid w:val="006E7E8D"/>
    <w:rsid w:val="006F14B2"/>
    <w:rsid w:val="006F26D2"/>
    <w:rsid w:val="006F2B40"/>
    <w:rsid w:val="006F4396"/>
    <w:rsid w:val="006F4E32"/>
    <w:rsid w:val="00702947"/>
    <w:rsid w:val="0070332E"/>
    <w:rsid w:val="00705C00"/>
    <w:rsid w:val="00705D81"/>
    <w:rsid w:val="007061C5"/>
    <w:rsid w:val="00707052"/>
    <w:rsid w:val="00707537"/>
    <w:rsid w:val="00707FCA"/>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0E7F"/>
    <w:rsid w:val="00731756"/>
    <w:rsid w:val="00733EE4"/>
    <w:rsid w:val="0073775D"/>
    <w:rsid w:val="00740549"/>
    <w:rsid w:val="007406EF"/>
    <w:rsid w:val="007406F1"/>
    <w:rsid w:val="00743104"/>
    <w:rsid w:val="007442FC"/>
    <w:rsid w:val="00746EA2"/>
    <w:rsid w:val="007476E1"/>
    <w:rsid w:val="0075116E"/>
    <w:rsid w:val="007532F5"/>
    <w:rsid w:val="007536CD"/>
    <w:rsid w:val="00754A42"/>
    <w:rsid w:val="0075598C"/>
    <w:rsid w:val="00755A1C"/>
    <w:rsid w:val="00757056"/>
    <w:rsid w:val="00760615"/>
    <w:rsid w:val="007606F6"/>
    <w:rsid w:val="0076524D"/>
    <w:rsid w:val="00767ECE"/>
    <w:rsid w:val="00771A14"/>
    <w:rsid w:val="00772AF0"/>
    <w:rsid w:val="00772E45"/>
    <w:rsid w:val="00772FAD"/>
    <w:rsid w:val="00776285"/>
    <w:rsid w:val="007765A4"/>
    <w:rsid w:val="0077681D"/>
    <w:rsid w:val="00777EB5"/>
    <w:rsid w:val="00780F1F"/>
    <w:rsid w:val="00780F73"/>
    <w:rsid w:val="00784A95"/>
    <w:rsid w:val="007854C1"/>
    <w:rsid w:val="00787433"/>
    <w:rsid w:val="007876CA"/>
    <w:rsid w:val="00790BB5"/>
    <w:rsid w:val="00792A4C"/>
    <w:rsid w:val="007936BA"/>
    <w:rsid w:val="0079497C"/>
    <w:rsid w:val="007A00A7"/>
    <w:rsid w:val="007A0CDB"/>
    <w:rsid w:val="007A323A"/>
    <w:rsid w:val="007A3AB6"/>
    <w:rsid w:val="007A4FFB"/>
    <w:rsid w:val="007B2D4F"/>
    <w:rsid w:val="007B56FC"/>
    <w:rsid w:val="007B5A6C"/>
    <w:rsid w:val="007B5BC5"/>
    <w:rsid w:val="007B60FC"/>
    <w:rsid w:val="007B6D16"/>
    <w:rsid w:val="007B7476"/>
    <w:rsid w:val="007B7F85"/>
    <w:rsid w:val="007C012B"/>
    <w:rsid w:val="007C0376"/>
    <w:rsid w:val="007C0E24"/>
    <w:rsid w:val="007C29A1"/>
    <w:rsid w:val="007C2C06"/>
    <w:rsid w:val="007C3994"/>
    <w:rsid w:val="007C556F"/>
    <w:rsid w:val="007C56D1"/>
    <w:rsid w:val="007D15F1"/>
    <w:rsid w:val="007D1716"/>
    <w:rsid w:val="007D3CBC"/>
    <w:rsid w:val="007D413B"/>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1DD"/>
    <w:rsid w:val="00845BA4"/>
    <w:rsid w:val="0084650D"/>
    <w:rsid w:val="00846700"/>
    <w:rsid w:val="00846763"/>
    <w:rsid w:val="008521C2"/>
    <w:rsid w:val="008522FB"/>
    <w:rsid w:val="00852988"/>
    <w:rsid w:val="00855733"/>
    <w:rsid w:val="00862A89"/>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122C"/>
    <w:rsid w:val="008A2184"/>
    <w:rsid w:val="008A241D"/>
    <w:rsid w:val="008A3189"/>
    <w:rsid w:val="008A3552"/>
    <w:rsid w:val="008A35F0"/>
    <w:rsid w:val="008A4447"/>
    <w:rsid w:val="008A4586"/>
    <w:rsid w:val="008A4D7E"/>
    <w:rsid w:val="008A60ED"/>
    <w:rsid w:val="008A654C"/>
    <w:rsid w:val="008B1990"/>
    <w:rsid w:val="008B1A00"/>
    <w:rsid w:val="008B217C"/>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4CC2"/>
    <w:rsid w:val="008F5AC5"/>
    <w:rsid w:val="009010EB"/>
    <w:rsid w:val="00901AEB"/>
    <w:rsid w:val="00903180"/>
    <w:rsid w:val="00906984"/>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3C0D"/>
    <w:rsid w:val="00975934"/>
    <w:rsid w:val="00976DAA"/>
    <w:rsid w:val="009774C7"/>
    <w:rsid w:val="00981126"/>
    <w:rsid w:val="009817D8"/>
    <w:rsid w:val="00981B6D"/>
    <w:rsid w:val="00982A42"/>
    <w:rsid w:val="00985724"/>
    <w:rsid w:val="00986D05"/>
    <w:rsid w:val="00991565"/>
    <w:rsid w:val="00993044"/>
    <w:rsid w:val="00993C7F"/>
    <w:rsid w:val="009953F4"/>
    <w:rsid w:val="00995868"/>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3B62"/>
    <w:rsid w:val="009C4C43"/>
    <w:rsid w:val="009C56F7"/>
    <w:rsid w:val="009C5B2B"/>
    <w:rsid w:val="009C6F9C"/>
    <w:rsid w:val="009C7D2F"/>
    <w:rsid w:val="009D09BF"/>
    <w:rsid w:val="009D22AC"/>
    <w:rsid w:val="009D4264"/>
    <w:rsid w:val="009D7FA1"/>
    <w:rsid w:val="009E03A3"/>
    <w:rsid w:val="009E128B"/>
    <w:rsid w:val="009E5237"/>
    <w:rsid w:val="009E65C2"/>
    <w:rsid w:val="009F463C"/>
    <w:rsid w:val="009F5321"/>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A36"/>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4618"/>
    <w:rsid w:val="00A8644F"/>
    <w:rsid w:val="00A902D3"/>
    <w:rsid w:val="00A924C2"/>
    <w:rsid w:val="00A92685"/>
    <w:rsid w:val="00A95939"/>
    <w:rsid w:val="00A97941"/>
    <w:rsid w:val="00A97CAE"/>
    <w:rsid w:val="00AA17E8"/>
    <w:rsid w:val="00AA186B"/>
    <w:rsid w:val="00AA1A9F"/>
    <w:rsid w:val="00AA1D2E"/>
    <w:rsid w:val="00AA2C2B"/>
    <w:rsid w:val="00AA418D"/>
    <w:rsid w:val="00AA441A"/>
    <w:rsid w:val="00AA47D3"/>
    <w:rsid w:val="00AA7711"/>
    <w:rsid w:val="00AB1E94"/>
    <w:rsid w:val="00AB31DD"/>
    <w:rsid w:val="00AC1D5F"/>
    <w:rsid w:val="00AC4069"/>
    <w:rsid w:val="00AC655A"/>
    <w:rsid w:val="00AC72B3"/>
    <w:rsid w:val="00AD34FE"/>
    <w:rsid w:val="00AD3819"/>
    <w:rsid w:val="00AD3E9E"/>
    <w:rsid w:val="00AD43F4"/>
    <w:rsid w:val="00AD4BD7"/>
    <w:rsid w:val="00AD5324"/>
    <w:rsid w:val="00AD551E"/>
    <w:rsid w:val="00AD675D"/>
    <w:rsid w:val="00AE00D9"/>
    <w:rsid w:val="00AE0239"/>
    <w:rsid w:val="00AE0AE8"/>
    <w:rsid w:val="00AE1B8A"/>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2994"/>
    <w:rsid w:val="00B156D3"/>
    <w:rsid w:val="00B15FA1"/>
    <w:rsid w:val="00B17C06"/>
    <w:rsid w:val="00B22B74"/>
    <w:rsid w:val="00B2480A"/>
    <w:rsid w:val="00B24D39"/>
    <w:rsid w:val="00B25E24"/>
    <w:rsid w:val="00B26CCB"/>
    <w:rsid w:val="00B275BC"/>
    <w:rsid w:val="00B27E8E"/>
    <w:rsid w:val="00B310B2"/>
    <w:rsid w:val="00B31857"/>
    <w:rsid w:val="00B334BD"/>
    <w:rsid w:val="00B34578"/>
    <w:rsid w:val="00B350F1"/>
    <w:rsid w:val="00B36153"/>
    <w:rsid w:val="00B371A3"/>
    <w:rsid w:val="00B41BE6"/>
    <w:rsid w:val="00B43C57"/>
    <w:rsid w:val="00B44C3D"/>
    <w:rsid w:val="00B45B95"/>
    <w:rsid w:val="00B462A3"/>
    <w:rsid w:val="00B462EE"/>
    <w:rsid w:val="00B4652D"/>
    <w:rsid w:val="00B467F3"/>
    <w:rsid w:val="00B546C5"/>
    <w:rsid w:val="00B566FD"/>
    <w:rsid w:val="00B646B8"/>
    <w:rsid w:val="00B64949"/>
    <w:rsid w:val="00B70455"/>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55EB"/>
    <w:rsid w:val="00BE7F5C"/>
    <w:rsid w:val="00BF037F"/>
    <w:rsid w:val="00BF283D"/>
    <w:rsid w:val="00BF3A80"/>
    <w:rsid w:val="00BF408D"/>
    <w:rsid w:val="00BF5233"/>
    <w:rsid w:val="00BF55BB"/>
    <w:rsid w:val="00BF6797"/>
    <w:rsid w:val="00BF7531"/>
    <w:rsid w:val="00C01F38"/>
    <w:rsid w:val="00C037EE"/>
    <w:rsid w:val="00C04CDF"/>
    <w:rsid w:val="00C0546F"/>
    <w:rsid w:val="00C05CD3"/>
    <w:rsid w:val="00C05CD7"/>
    <w:rsid w:val="00C10B5E"/>
    <w:rsid w:val="00C11BC6"/>
    <w:rsid w:val="00C12598"/>
    <w:rsid w:val="00C14716"/>
    <w:rsid w:val="00C14813"/>
    <w:rsid w:val="00C14DBC"/>
    <w:rsid w:val="00C15D53"/>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6792D"/>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94B2F"/>
    <w:rsid w:val="00CA172B"/>
    <w:rsid w:val="00CA3297"/>
    <w:rsid w:val="00CA3BE0"/>
    <w:rsid w:val="00CA5125"/>
    <w:rsid w:val="00CA5DD9"/>
    <w:rsid w:val="00CB0BFD"/>
    <w:rsid w:val="00CB10C9"/>
    <w:rsid w:val="00CB1C5F"/>
    <w:rsid w:val="00CB1CCC"/>
    <w:rsid w:val="00CB1D1C"/>
    <w:rsid w:val="00CB1ED9"/>
    <w:rsid w:val="00CB4147"/>
    <w:rsid w:val="00CB489F"/>
    <w:rsid w:val="00CB583E"/>
    <w:rsid w:val="00CB6A9F"/>
    <w:rsid w:val="00CB7978"/>
    <w:rsid w:val="00CC0E42"/>
    <w:rsid w:val="00CC0F7F"/>
    <w:rsid w:val="00CC243E"/>
    <w:rsid w:val="00CC2562"/>
    <w:rsid w:val="00CC5BEB"/>
    <w:rsid w:val="00CC7F3B"/>
    <w:rsid w:val="00CC7F75"/>
    <w:rsid w:val="00CD19AA"/>
    <w:rsid w:val="00CD2100"/>
    <w:rsid w:val="00CD233E"/>
    <w:rsid w:val="00CD2EAB"/>
    <w:rsid w:val="00CD5E92"/>
    <w:rsid w:val="00CD6862"/>
    <w:rsid w:val="00CD6938"/>
    <w:rsid w:val="00CD6BC3"/>
    <w:rsid w:val="00CD78BD"/>
    <w:rsid w:val="00CD7A65"/>
    <w:rsid w:val="00CD7FE1"/>
    <w:rsid w:val="00CE41BD"/>
    <w:rsid w:val="00CE5527"/>
    <w:rsid w:val="00CE7740"/>
    <w:rsid w:val="00CF2E2F"/>
    <w:rsid w:val="00CF3231"/>
    <w:rsid w:val="00CF3AF9"/>
    <w:rsid w:val="00CF509D"/>
    <w:rsid w:val="00CF50B2"/>
    <w:rsid w:val="00CF64F9"/>
    <w:rsid w:val="00CF6A35"/>
    <w:rsid w:val="00CF7848"/>
    <w:rsid w:val="00CF7D5F"/>
    <w:rsid w:val="00CF7F36"/>
    <w:rsid w:val="00D0103A"/>
    <w:rsid w:val="00D02DE2"/>
    <w:rsid w:val="00D0331C"/>
    <w:rsid w:val="00D035E2"/>
    <w:rsid w:val="00D03DFF"/>
    <w:rsid w:val="00D04C1D"/>
    <w:rsid w:val="00D04EFB"/>
    <w:rsid w:val="00D1004F"/>
    <w:rsid w:val="00D10FFE"/>
    <w:rsid w:val="00D12F5D"/>
    <w:rsid w:val="00D15481"/>
    <w:rsid w:val="00D21591"/>
    <w:rsid w:val="00D2448F"/>
    <w:rsid w:val="00D26764"/>
    <w:rsid w:val="00D302A5"/>
    <w:rsid w:val="00D31502"/>
    <w:rsid w:val="00D32520"/>
    <w:rsid w:val="00D3261D"/>
    <w:rsid w:val="00D35527"/>
    <w:rsid w:val="00D378DC"/>
    <w:rsid w:val="00D37C82"/>
    <w:rsid w:val="00D40557"/>
    <w:rsid w:val="00D42EA0"/>
    <w:rsid w:val="00D432B8"/>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13BC"/>
    <w:rsid w:val="00DA394C"/>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1E97"/>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35AA6"/>
    <w:rsid w:val="00E40786"/>
    <w:rsid w:val="00E436EF"/>
    <w:rsid w:val="00E4393A"/>
    <w:rsid w:val="00E45FAF"/>
    <w:rsid w:val="00E50F45"/>
    <w:rsid w:val="00E52EC3"/>
    <w:rsid w:val="00E539E3"/>
    <w:rsid w:val="00E57A4F"/>
    <w:rsid w:val="00E60D83"/>
    <w:rsid w:val="00E61284"/>
    <w:rsid w:val="00E62573"/>
    <w:rsid w:val="00E626A0"/>
    <w:rsid w:val="00E6379D"/>
    <w:rsid w:val="00E64532"/>
    <w:rsid w:val="00E70308"/>
    <w:rsid w:val="00E76E99"/>
    <w:rsid w:val="00E804EC"/>
    <w:rsid w:val="00E81CE2"/>
    <w:rsid w:val="00E83D15"/>
    <w:rsid w:val="00E84189"/>
    <w:rsid w:val="00E933AD"/>
    <w:rsid w:val="00E9367B"/>
    <w:rsid w:val="00E95321"/>
    <w:rsid w:val="00EA18FE"/>
    <w:rsid w:val="00EA36F2"/>
    <w:rsid w:val="00EA3B27"/>
    <w:rsid w:val="00EA3C7A"/>
    <w:rsid w:val="00EA438E"/>
    <w:rsid w:val="00EA4C21"/>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E721C"/>
    <w:rsid w:val="00EE7675"/>
    <w:rsid w:val="00EF05B6"/>
    <w:rsid w:val="00EF0C3A"/>
    <w:rsid w:val="00EF6229"/>
    <w:rsid w:val="00EF6613"/>
    <w:rsid w:val="00EF6666"/>
    <w:rsid w:val="00EF6DB0"/>
    <w:rsid w:val="00F03934"/>
    <w:rsid w:val="00F065B8"/>
    <w:rsid w:val="00F06EDF"/>
    <w:rsid w:val="00F07207"/>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2BA"/>
    <w:rsid w:val="00F37316"/>
    <w:rsid w:val="00F400F6"/>
    <w:rsid w:val="00F436B2"/>
    <w:rsid w:val="00F439C9"/>
    <w:rsid w:val="00F4591D"/>
    <w:rsid w:val="00F46923"/>
    <w:rsid w:val="00F46B3D"/>
    <w:rsid w:val="00F4700D"/>
    <w:rsid w:val="00F52AA7"/>
    <w:rsid w:val="00F542E9"/>
    <w:rsid w:val="00F55ED5"/>
    <w:rsid w:val="00F5620C"/>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468"/>
    <w:rsid w:val="00F92D9E"/>
    <w:rsid w:val="00F92E48"/>
    <w:rsid w:val="00F962F5"/>
    <w:rsid w:val="00F963E7"/>
    <w:rsid w:val="00FA0869"/>
    <w:rsid w:val="00FA1F1C"/>
    <w:rsid w:val="00FA23C6"/>
    <w:rsid w:val="00FA7087"/>
    <w:rsid w:val="00FB0351"/>
    <w:rsid w:val="00FB0EDC"/>
    <w:rsid w:val="00FB4032"/>
    <w:rsid w:val="00FB5E25"/>
    <w:rsid w:val="00FB6234"/>
    <w:rsid w:val="00FB667B"/>
    <w:rsid w:val="00FB68E7"/>
    <w:rsid w:val="00FC04C5"/>
    <w:rsid w:val="00FC2423"/>
    <w:rsid w:val="00FC2892"/>
    <w:rsid w:val="00FC4D42"/>
    <w:rsid w:val="00FC5236"/>
    <w:rsid w:val="00FD05FD"/>
    <w:rsid w:val="00FD211A"/>
    <w:rsid w:val="00FD242A"/>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ublicaccess.buckinghamshire.gov.uk/online-applications/applicationDetails.do?keyVal=T170EZESHEB00&amp;activeTab=summary"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about:blan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0AF3D0-D61C-4C97-B798-A7125DE7A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1474</Words>
  <Characters>8406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9861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3</cp:revision>
  <cp:lastPrinted>2021-09-09T12:44:00Z</cp:lastPrinted>
  <dcterms:created xsi:type="dcterms:W3CDTF">2026-02-03T20:33:00Z</dcterms:created>
  <dcterms:modified xsi:type="dcterms:W3CDTF">2026-02-04T10:39:00Z</dcterms:modified>
</cp:coreProperties>
</file>