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35A4C859"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CF6A35">
        <w:rPr>
          <w:b/>
        </w:rPr>
        <w:t>14</w:t>
      </w:r>
      <w:r w:rsidR="00CF6A35" w:rsidRPr="00CF6A35">
        <w:rPr>
          <w:b/>
          <w:vertAlign w:val="superscript"/>
        </w:rPr>
        <w:t>th</w:t>
      </w:r>
      <w:r w:rsidR="00CF6A35">
        <w:rPr>
          <w:b/>
        </w:rPr>
        <w:t xml:space="preserve"> Nov</w:t>
      </w:r>
      <w:r w:rsidR="00F87AB2">
        <w:rPr>
          <w:b/>
        </w:rPr>
        <w:t>ember</w:t>
      </w:r>
      <w:r>
        <w:rPr>
          <w:b/>
        </w:rPr>
        <w:t xml:space="preserve"> 202</w:t>
      </w:r>
      <w:r w:rsidR="00511B1C">
        <w:rPr>
          <w:b/>
        </w:rPr>
        <w:t>4</w:t>
      </w:r>
      <w:r w:rsidRPr="00007F96">
        <w:rPr>
          <w:b/>
        </w:rPr>
        <w:t xml:space="preserve"> at </w:t>
      </w:r>
      <w:r>
        <w:rPr>
          <w:b/>
        </w:rPr>
        <w:t>7</w:t>
      </w:r>
      <w:r w:rsidRPr="00007F96">
        <w:rPr>
          <w:b/>
        </w:rPr>
        <w:t>.30 p.m.</w:t>
      </w:r>
      <w:r w:rsidR="009C4C43">
        <w:rPr>
          <w:b/>
        </w:rPr>
        <w:t xml:space="preserve"> </w:t>
      </w:r>
    </w:p>
    <w:p w14:paraId="3AF9B246" w14:textId="77777777" w:rsidR="00BC18E6" w:rsidRDefault="00BC18E6" w:rsidP="00574248"/>
    <w:p w14:paraId="18390505" w14:textId="40E5DC1C"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BA2F56">
        <w:rPr>
          <w:b/>
        </w:rPr>
        <w:t>Cllr Lawson</w:t>
      </w:r>
    </w:p>
    <w:p w14:paraId="5E823F45" w14:textId="2BE34A61" w:rsidR="00BC18E6" w:rsidRPr="00591950"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0952BFB6" w14:textId="7C2B6597" w:rsidR="00BC18E6" w:rsidRDefault="00AB31DD" w:rsidP="00CA172B">
      <w:pPr>
        <w:ind w:right="57"/>
        <w:rPr>
          <w:sz w:val="21"/>
          <w:szCs w:val="21"/>
        </w:rPr>
      </w:pPr>
      <w:r>
        <w:rPr>
          <w:sz w:val="21"/>
          <w:szCs w:val="21"/>
        </w:rPr>
        <w:t>No questions were received from the public</w:t>
      </w:r>
    </w:p>
    <w:p w14:paraId="4BE23AB9" w14:textId="77777777" w:rsidR="00BA2F56" w:rsidRDefault="00BA2F56" w:rsidP="00CA172B">
      <w:pPr>
        <w:ind w:right="57"/>
        <w:rPr>
          <w:sz w:val="21"/>
          <w:szCs w:val="21"/>
        </w:rPr>
      </w:pPr>
    </w:p>
    <w:p w14:paraId="66581FAC" w14:textId="17F8F50F" w:rsidR="00BA2F56" w:rsidRDefault="00720DC8" w:rsidP="00CA172B">
      <w:pPr>
        <w:ind w:right="57"/>
        <w:rPr>
          <w:sz w:val="21"/>
          <w:szCs w:val="21"/>
        </w:rPr>
      </w:pPr>
      <w:r>
        <w:rPr>
          <w:sz w:val="21"/>
          <w:szCs w:val="21"/>
        </w:rPr>
        <w:t xml:space="preserve">The resident involved regarding the Easement Repair request item addressed the Council, outlining what repairs they would like to carry out but also to check whether this would be permissible in light of the legal restrictions and protections regarding Village Greens. </w:t>
      </w:r>
    </w:p>
    <w:p w14:paraId="2B916DB0" w14:textId="77777777" w:rsidR="00720DC8" w:rsidRDefault="00720DC8" w:rsidP="00CA172B">
      <w:pPr>
        <w:ind w:right="57"/>
        <w:rPr>
          <w:sz w:val="21"/>
          <w:szCs w:val="21"/>
        </w:rPr>
      </w:pPr>
    </w:p>
    <w:p w14:paraId="46915939" w14:textId="4B00BD1D" w:rsidR="00BC18E6" w:rsidRDefault="00BC18E6" w:rsidP="00CF6A35">
      <w:pPr>
        <w:numPr>
          <w:ilvl w:val="0"/>
          <w:numId w:val="2"/>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72AF69E" w:rsidR="00BC18E6" w:rsidRPr="002A51E7" w:rsidRDefault="009B2C35" w:rsidP="00F400F6">
      <w:pPr>
        <w:pStyle w:val="ListParagraph"/>
        <w:numPr>
          <w:ilvl w:val="0"/>
          <w:numId w:val="7"/>
        </w:numPr>
        <w:ind w:right="57"/>
        <w:rPr>
          <w:sz w:val="21"/>
          <w:szCs w:val="21"/>
        </w:rPr>
      </w:pPr>
      <w:r>
        <w:rPr>
          <w:sz w:val="21"/>
          <w:szCs w:val="21"/>
        </w:rPr>
        <w:t>A</w:t>
      </w:r>
      <w:r w:rsidR="00BC18E6" w:rsidRPr="002A51E7">
        <w:rPr>
          <w:sz w:val="21"/>
          <w:szCs w:val="21"/>
        </w:rPr>
        <w:t>pologies were received</w:t>
      </w:r>
      <w:r>
        <w:rPr>
          <w:sz w:val="21"/>
          <w:szCs w:val="21"/>
        </w:rPr>
        <w:t xml:space="preserve"> from </w:t>
      </w:r>
      <w:r w:rsidR="00F87AB2">
        <w:rPr>
          <w:sz w:val="21"/>
          <w:szCs w:val="21"/>
        </w:rPr>
        <w:t>Bucks Cllr</w:t>
      </w:r>
      <w:r w:rsidR="000F71BB">
        <w:rPr>
          <w:sz w:val="21"/>
          <w:szCs w:val="21"/>
        </w:rPr>
        <w:t xml:space="preserve"> Rand</w:t>
      </w:r>
      <w:r w:rsidR="00F87AB2">
        <w:rPr>
          <w:sz w:val="21"/>
          <w:szCs w:val="21"/>
        </w:rPr>
        <w:t>.</w:t>
      </w:r>
      <w:r w:rsidR="000F71BB">
        <w:rPr>
          <w:sz w:val="21"/>
          <w:szCs w:val="21"/>
        </w:rPr>
        <w:t xml:space="preserve"> </w:t>
      </w:r>
      <w:r w:rsidR="000F71BB">
        <w:rPr>
          <w:sz w:val="21"/>
          <w:szCs w:val="21"/>
        </w:rPr>
        <w:tab/>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2"/>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71AE4855" w14:textId="10659668" w:rsidR="00BC18E6" w:rsidRDefault="005F26DC" w:rsidP="00B25590">
      <w:pPr>
        <w:pStyle w:val="ListParagraph"/>
        <w:numPr>
          <w:ilvl w:val="0"/>
          <w:numId w:val="7"/>
        </w:numPr>
        <w:ind w:right="283"/>
        <w:rPr>
          <w:sz w:val="21"/>
          <w:szCs w:val="21"/>
        </w:rPr>
      </w:pPr>
      <w:r>
        <w:rPr>
          <w:sz w:val="21"/>
          <w:szCs w:val="21"/>
        </w:rPr>
        <w:t xml:space="preserve">No Interests were </w:t>
      </w:r>
      <w:r w:rsidR="00427A14">
        <w:rPr>
          <w:sz w:val="21"/>
          <w:szCs w:val="21"/>
        </w:rPr>
        <w:t>received from Councillors.</w:t>
      </w:r>
    </w:p>
    <w:p w14:paraId="265D2CDF" w14:textId="77777777" w:rsidR="005F26DC" w:rsidRPr="005F26DC" w:rsidRDefault="005F26DC" w:rsidP="005F26DC">
      <w:pPr>
        <w:pStyle w:val="ListParagraph"/>
        <w:ind w:right="283"/>
        <w:rPr>
          <w:sz w:val="21"/>
          <w:szCs w:val="21"/>
        </w:rPr>
      </w:pPr>
    </w:p>
    <w:p w14:paraId="4619DB1E" w14:textId="77777777" w:rsidR="00BC18E6" w:rsidRPr="002A51E7" w:rsidRDefault="00BC18E6" w:rsidP="00626573">
      <w:pPr>
        <w:numPr>
          <w:ilvl w:val="0"/>
          <w:numId w:val="2"/>
        </w:numPr>
        <w:ind w:right="283"/>
        <w:rPr>
          <w:b/>
          <w:sz w:val="21"/>
          <w:szCs w:val="21"/>
        </w:rPr>
      </w:pPr>
      <w:r w:rsidRPr="002A51E7">
        <w:rPr>
          <w:b/>
          <w:sz w:val="21"/>
          <w:szCs w:val="21"/>
        </w:rPr>
        <w:t xml:space="preserve">Minutes  </w:t>
      </w:r>
    </w:p>
    <w:p w14:paraId="68F7D9A6" w14:textId="3100D770" w:rsidR="00BC18E6" w:rsidRPr="002A51E7" w:rsidRDefault="17FBB072" w:rsidP="006746D7">
      <w:pPr>
        <w:spacing w:line="259" w:lineRule="auto"/>
        <w:ind w:left="426" w:right="283"/>
        <w:rPr>
          <w:sz w:val="21"/>
          <w:szCs w:val="21"/>
        </w:rPr>
      </w:pPr>
      <w:r w:rsidRPr="00ED0B71">
        <w:rPr>
          <w:sz w:val="21"/>
          <w:szCs w:val="21"/>
        </w:rPr>
        <w:t>Members</w:t>
      </w:r>
      <w:r w:rsidR="36506960" w:rsidRPr="00ED0B71">
        <w:rPr>
          <w:sz w:val="21"/>
          <w:szCs w:val="21"/>
        </w:rPr>
        <w:t xml:space="preserve"> were</w:t>
      </w:r>
      <w:r w:rsidRPr="00ED0B71">
        <w:rPr>
          <w:sz w:val="21"/>
          <w:szCs w:val="21"/>
        </w:rPr>
        <w:t xml:space="preserve"> asked </w:t>
      </w:r>
      <w:r w:rsidRPr="27AA0556">
        <w:rPr>
          <w:sz w:val="21"/>
          <w:szCs w:val="21"/>
        </w:rPr>
        <w:t xml:space="preserve">to receive the minutes and confirm the recommendations or resolutions therein of the meeting of the Parish Council held on Thursday </w:t>
      </w:r>
      <w:r w:rsidR="04A44FD4" w:rsidRPr="27AA0556">
        <w:rPr>
          <w:sz w:val="21"/>
          <w:szCs w:val="21"/>
        </w:rPr>
        <w:t>3</w:t>
      </w:r>
      <w:r w:rsidR="04A44FD4" w:rsidRPr="27AA0556">
        <w:rPr>
          <w:sz w:val="21"/>
          <w:szCs w:val="21"/>
          <w:vertAlign w:val="superscript"/>
        </w:rPr>
        <w:t>rd</w:t>
      </w:r>
      <w:r w:rsidR="04A44FD4" w:rsidRPr="27AA0556">
        <w:rPr>
          <w:sz w:val="21"/>
          <w:szCs w:val="21"/>
        </w:rPr>
        <w:t xml:space="preserve"> October</w:t>
      </w:r>
      <w:r w:rsidRPr="27AA0556">
        <w:rPr>
          <w:sz w:val="21"/>
          <w:szCs w:val="21"/>
        </w:rPr>
        <w:t xml:space="preserve"> 202</w:t>
      </w:r>
      <w:r w:rsidR="71AC0907" w:rsidRPr="27AA0556">
        <w:rPr>
          <w:sz w:val="21"/>
          <w:szCs w:val="21"/>
        </w:rPr>
        <w:t>4</w:t>
      </w:r>
      <w:r>
        <w:t xml:space="preserve"> </w:t>
      </w:r>
      <w:r w:rsidRPr="27AA0556">
        <w:rPr>
          <w:sz w:val="21"/>
          <w:szCs w:val="21"/>
        </w:rPr>
        <w:t>Copy attached LPC/0</w:t>
      </w:r>
      <w:r w:rsidR="04A44FD4" w:rsidRPr="27AA0556">
        <w:rPr>
          <w:sz w:val="21"/>
          <w:szCs w:val="21"/>
        </w:rPr>
        <w:t>4</w:t>
      </w:r>
      <w:r w:rsidRPr="27AA0556">
        <w:rPr>
          <w:sz w:val="21"/>
          <w:szCs w:val="21"/>
        </w:rPr>
        <w:t>/2</w:t>
      </w:r>
      <w:r w:rsidR="0FF22273" w:rsidRPr="27AA0556">
        <w:rPr>
          <w:sz w:val="21"/>
          <w:szCs w:val="21"/>
        </w:rPr>
        <w:t>4</w:t>
      </w:r>
      <w:r w:rsidRPr="27AA0556">
        <w:rPr>
          <w:sz w:val="21"/>
          <w:szCs w:val="21"/>
        </w:rPr>
        <w:t>-2</w:t>
      </w:r>
      <w:r w:rsidR="0FF22273" w:rsidRPr="27AA0556">
        <w:rPr>
          <w:sz w:val="21"/>
          <w:szCs w:val="21"/>
        </w:rPr>
        <w:t>5</w:t>
      </w:r>
      <w:r w:rsidRPr="27AA0556">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7"/>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2"/>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1"/>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BA2F56" w:rsidRPr="002E1451" w14:paraId="7D51B206" w14:textId="77777777" w:rsidTr="002D1B1B">
        <w:trPr>
          <w:trHeight w:val="293"/>
        </w:trPr>
        <w:tc>
          <w:tcPr>
            <w:tcW w:w="2273" w:type="dxa"/>
          </w:tcPr>
          <w:p w14:paraId="26210289" w14:textId="0F91AE82" w:rsidR="00BA2F56" w:rsidRPr="001919A9" w:rsidRDefault="00BA2F56" w:rsidP="00BA2F56">
            <w:pPr>
              <w:shd w:val="clear" w:color="auto" w:fill="FFFFFF"/>
              <w:spacing w:line="259" w:lineRule="auto"/>
              <w:ind w:right="283"/>
              <w:jc w:val="center"/>
              <w:rPr>
                <w:rFonts w:cs="Arial"/>
                <w:b/>
                <w:bCs/>
                <w:sz w:val="21"/>
                <w:szCs w:val="21"/>
              </w:rPr>
            </w:pPr>
            <w:r w:rsidRPr="00A1739E">
              <w:rPr>
                <w:b/>
                <w:bCs/>
                <w:sz w:val="21"/>
                <w:szCs w:val="21"/>
              </w:rPr>
              <w:t xml:space="preserve"> Treasurers Accoun</w:t>
            </w:r>
            <w:r w:rsidRPr="00A1739E">
              <w:rPr>
                <w:b/>
                <w:bCs/>
              </w:rPr>
              <w:t>t</w:t>
            </w:r>
          </w:p>
        </w:tc>
        <w:tc>
          <w:tcPr>
            <w:tcW w:w="3538" w:type="dxa"/>
          </w:tcPr>
          <w:p w14:paraId="57670956" w14:textId="77777777" w:rsidR="00BA2F56" w:rsidRPr="00392C51" w:rsidRDefault="00BA2F56" w:rsidP="00BA2F56">
            <w:pPr>
              <w:shd w:val="clear" w:color="auto" w:fill="FFFFFF"/>
              <w:spacing w:line="259" w:lineRule="auto"/>
              <w:ind w:right="283"/>
              <w:jc w:val="center"/>
              <w:rPr>
                <w:rFonts w:cs="Arial"/>
                <w:b/>
                <w:bCs/>
                <w:sz w:val="21"/>
                <w:szCs w:val="21"/>
              </w:rPr>
            </w:pPr>
            <w:r>
              <w:rPr>
                <w:rFonts w:cs="Arial"/>
                <w:b/>
                <w:bCs/>
                <w:sz w:val="21"/>
                <w:szCs w:val="21"/>
              </w:rPr>
              <w:t>£10,264.88</w:t>
            </w:r>
          </w:p>
          <w:p w14:paraId="5B6B123E" w14:textId="62E0714A" w:rsidR="00BA2F56" w:rsidRPr="00A1739E" w:rsidRDefault="00BA2F56" w:rsidP="00BA2F56">
            <w:pPr>
              <w:shd w:val="clear" w:color="auto" w:fill="FFFFFF"/>
              <w:spacing w:line="259" w:lineRule="auto"/>
              <w:ind w:right="283"/>
              <w:jc w:val="center"/>
              <w:rPr>
                <w:rFonts w:cs="Arial"/>
                <w:b/>
                <w:bCs/>
                <w:sz w:val="21"/>
                <w:szCs w:val="21"/>
              </w:rPr>
            </w:pPr>
          </w:p>
        </w:tc>
        <w:tc>
          <w:tcPr>
            <w:tcW w:w="3544" w:type="dxa"/>
          </w:tcPr>
          <w:p w14:paraId="35A7B183" w14:textId="2DAC752F" w:rsidR="00BA2F56" w:rsidRPr="00A1739E" w:rsidRDefault="00BA2F56" w:rsidP="00BA2F56">
            <w:pPr>
              <w:shd w:val="clear" w:color="auto" w:fill="FFFFFF"/>
              <w:spacing w:line="259" w:lineRule="auto"/>
              <w:ind w:right="283"/>
              <w:jc w:val="center"/>
              <w:rPr>
                <w:b/>
                <w:bCs/>
                <w:sz w:val="21"/>
                <w:szCs w:val="21"/>
              </w:rPr>
            </w:pPr>
            <w:r>
              <w:rPr>
                <w:b/>
                <w:bCs/>
                <w:sz w:val="21"/>
                <w:szCs w:val="21"/>
              </w:rPr>
              <w:t>31 October 2024</w:t>
            </w:r>
          </w:p>
        </w:tc>
      </w:tr>
      <w:tr w:rsidR="00BA2F56" w:rsidRPr="002E1451" w14:paraId="1CE81137" w14:textId="77777777" w:rsidTr="002D1B1B">
        <w:trPr>
          <w:trHeight w:val="301"/>
        </w:trPr>
        <w:tc>
          <w:tcPr>
            <w:tcW w:w="2273" w:type="dxa"/>
          </w:tcPr>
          <w:p w14:paraId="42277C4D" w14:textId="5A8147ED" w:rsidR="00BA2F56" w:rsidRPr="001919A9" w:rsidRDefault="00BA2F56" w:rsidP="00BA2F56">
            <w:pPr>
              <w:shd w:val="clear" w:color="auto" w:fill="FFFFFF"/>
              <w:spacing w:line="259" w:lineRule="auto"/>
              <w:ind w:right="283"/>
              <w:jc w:val="center"/>
              <w:rPr>
                <w:rFonts w:cs="Arial"/>
                <w:b/>
                <w:bCs/>
                <w:sz w:val="21"/>
                <w:szCs w:val="21"/>
              </w:rPr>
            </w:pPr>
            <w:r w:rsidRPr="00A1739E">
              <w:rPr>
                <w:b/>
                <w:bCs/>
                <w:sz w:val="21"/>
                <w:szCs w:val="21"/>
              </w:rPr>
              <w:t xml:space="preserve"> Charities Account</w:t>
            </w:r>
          </w:p>
        </w:tc>
        <w:tc>
          <w:tcPr>
            <w:tcW w:w="3538" w:type="dxa"/>
          </w:tcPr>
          <w:p w14:paraId="25B57741" w14:textId="77777777" w:rsidR="00BA2F56" w:rsidRPr="00392C51" w:rsidRDefault="00BA2F56" w:rsidP="00BA2F56">
            <w:pPr>
              <w:shd w:val="clear" w:color="auto" w:fill="FFFFFF"/>
              <w:spacing w:line="259" w:lineRule="auto"/>
              <w:ind w:right="283"/>
              <w:jc w:val="center"/>
              <w:rPr>
                <w:rFonts w:cs="Arial"/>
                <w:b/>
                <w:bCs/>
                <w:sz w:val="21"/>
                <w:szCs w:val="21"/>
              </w:rPr>
            </w:pPr>
            <w:r>
              <w:rPr>
                <w:rFonts w:cs="Arial"/>
                <w:b/>
                <w:bCs/>
                <w:sz w:val="21"/>
                <w:szCs w:val="21"/>
              </w:rPr>
              <w:t>£</w:t>
            </w:r>
            <w:r w:rsidRPr="00392C51">
              <w:rPr>
                <w:rFonts w:cs="Arial"/>
                <w:b/>
                <w:bCs/>
                <w:sz w:val="21"/>
                <w:szCs w:val="21"/>
              </w:rPr>
              <w:t>4</w:t>
            </w:r>
            <w:r>
              <w:rPr>
                <w:rFonts w:cs="Arial"/>
                <w:b/>
                <w:bCs/>
                <w:sz w:val="21"/>
                <w:szCs w:val="21"/>
              </w:rPr>
              <w:t>50</w:t>
            </w:r>
            <w:r w:rsidRPr="00392C51">
              <w:rPr>
                <w:rFonts w:cs="Arial"/>
                <w:b/>
                <w:bCs/>
                <w:sz w:val="21"/>
                <w:szCs w:val="21"/>
              </w:rPr>
              <w:t>.</w:t>
            </w:r>
            <w:r>
              <w:rPr>
                <w:rFonts w:cs="Arial"/>
                <w:b/>
                <w:bCs/>
                <w:sz w:val="21"/>
                <w:szCs w:val="21"/>
              </w:rPr>
              <w:t>85</w:t>
            </w:r>
          </w:p>
          <w:p w14:paraId="7FD87401" w14:textId="2CB137C6" w:rsidR="00BA2F56" w:rsidRPr="00A1739E" w:rsidRDefault="00BA2F56" w:rsidP="00BA2F56">
            <w:pPr>
              <w:shd w:val="clear" w:color="auto" w:fill="FFFFFF"/>
              <w:spacing w:line="259" w:lineRule="auto"/>
              <w:ind w:right="283"/>
              <w:jc w:val="center"/>
              <w:rPr>
                <w:rFonts w:cs="Arial"/>
                <w:b/>
                <w:bCs/>
                <w:sz w:val="21"/>
                <w:szCs w:val="21"/>
              </w:rPr>
            </w:pPr>
          </w:p>
        </w:tc>
        <w:tc>
          <w:tcPr>
            <w:tcW w:w="3544" w:type="dxa"/>
          </w:tcPr>
          <w:p w14:paraId="2DE748FE" w14:textId="28749070" w:rsidR="00BA2F56" w:rsidRPr="00A1739E" w:rsidRDefault="00BA2F56" w:rsidP="00BA2F56">
            <w:pPr>
              <w:shd w:val="clear" w:color="auto" w:fill="FFFFFF"/>
              <w:spacing w:line="259" w:lineRule="auto"/>
              <w:ind w:right="283"/>
              <w:jc w:val="center"/>
              <w:rPr>
                <w:b/>
                <w:bCs/>
                <w:sz w:val="21"/>
                <w:szCs w:val="21"/>
              </w:rPr>
            </w:pPr>
            <w:r>
              <w:rPr>
                <w:b/>
                <w:bCs/>
                <w:sz w:val="21"/>
                <w:szCs w:val="21"/>
              </w:rPr>
              <w:t>31 October 2024</w:t>
            </w:r>
          </w:p>
        </w:tc>
      </w:tr>
      <w:tr w:rsidR="00BA2F56" w:rsidRPr="002E1451" w14:paraId="53AAAAF2" w14:textId="77777777" w:rsidTr="002D1B1B">
        <w:trPr>
          <w:trHeight w:val="295"/>
        </w:trPr>
        <w:tc>
          <w:tcPr>
            <w:tcW w:w="2273" w:type="dxa"/>
          </w:tcPr>
          <w:p w14:paraId="0DE935C3" w14:textId="19A6DAAC" w:rsidR="00BA2F56" w:rsidRPr="001919A9" w:rsidRDefault="00BA2F56" w:rsidP="00BA2F56">
            <w:pPr>
              <w:shd w:val="clear" w:color="auto" w:fill="FFFFFF"/>
              <w:spacing w:line="259" w:lineRule="auto"/>
              <w:ind w:right="283"/>
              <w:jc w:val="center"/>
              <w:rPr>
                <w:rFonts w:cs="Arial"/>
                <w:b/>
                <w:bCs/>
                <w:sz w:val="21"/>
                <w:szCs w:val="21"/>
              </w:rPr>
            </w:pPr>
            <w:r w:rsidRPr="00A1739E">
              <w:rPr>
                <w:b/>
                <w:bCs/>
                <w:sz w:val="21"/>
                <w:szCs w:val="21"/>
              </w:rPr>
              <w:t xml:space="preserve"> Village Green Acc</w:t>
            </w:r>
            <w:r>
              <w:rPr>
                <w:b/>
                <w:bCs/>
                <w:sz w:val="21"/>
                <w:szCs w:val="21"/>
              </w:rPr>
              <w:t>oun</w:t>
            </w:r>
            <w:r w:rsidRPr="00A1739E">
              <w:rPr>
                <w:b/>
                <w:bCs/>
                <w:sz w:val="21"/>
                <w:szCs w:val="21"/>
              </w:rPr>
              <w:t>t</w:t>
            </w:r>
          </w:p>
        </w:tc>
        <w:tc>
          <w:tcPr>
            <w:tcW w:w="3538" w:type="dxa"/>
          </w:tcPr>
          <w:p w14:paraId="263A57DF" w14:textId="77777777" w:rsidR="00BA2F56" w:rsidRPr="00392C51" w:rsidRDefault="00BA2F56" w:rsidP="00BA2F56">
            <w:pPr>
              <w:shd w:val="clear" w:color="auto" w:fill="FFFFFF"/>
              <w:spacing w:line="259" w:lineRule="auto"/>
              <w:ind w:right="283"/>
              <w:jc w:val="center"/>
              <w:rPr>
                <w:rFonts w:cs="Arial"/>
                <w:b/>
                <w:bCs/>
                <w:sz w:val="21"/>
                <w:szCs w:val="21"/>
              </w:rPr>
            </w:pPr>
            <w:r>
              <w:rPr>
                <w:rFonts w:cs="Arial"/>
                <w:b/>
                <w:bCs/>
                <w:sz w:val="21"/>
                <w:szCs w:val="21"/>
              </w:rPr>
              <w:t>£81</w:t>
            </w:r>
            <w:r w:rsidRPr="00392C51">
              <w:rPr>
                <w:rFonts w:cs="Arial"/>
                <w:b/>
                <w:bCs/>
                <w:sz w:val="21"/>
                <w:szCs w:val="21"/>
              </w:rPr>
              <w:t>,</w:t>
            </w:r>
            <w:r>
              <w:rPr>
                <w:rFonts w:cs="Arial"/>
                <w:b/>
                <w:bCs/>
                <w:sz w:val="21"/>
                <w:szCs w:val="21"/>
              </w:rPr>
              <w:t>458</w:t>
            </w:r>
            <w:r w:rsidRPr="00392C51">
              <w:rPr>
                <w:rFonts w:cs="Arial"/>
                <w:b/>
                <w:bCs/>
                <w:sz w:val="21"/>
                <w:szCs w:val="21"/>
              </w:rPr>
              <w:t>.</w:t>
            </w:r>
            <w:r>
              <w:rPr>
                <w:rFonts w:cs="Arial"/>
                <w:b/>
                <w:bCs/>
                <w:sz w:val="21"/>
                <w:szCs w:val="21"/>
              </w:rPr>
              <w:t>16</w:t>
            </w:r>
          </w:p>
          <w:p w14:paraId="46C037F5" w14:textId="311FA644" w:rsidR="00BA2F56" w:rsidRPr="00A1739E" w:rsidRDefault="00BA2F56" w:rsidP="00BA2F56">
            <w:pPr>
              <w:shd w:val="clear" w:color="auto" w:fill="FFFFFF"/>
              <w:spacing w:line="259" w:lineRule="auto"/>
              <w:ind w:right="283"/>
              <w:jc w:val="center"/>
              <w:rPr>
                <w:rFonts w:cs="Arial"/>
                <w:b/>
                <w:bCs/>
                <w:sz w:val="21"/>
                <w:szCs w:val="21"/>
              </w:rPr>
            </w:pPr>
          </w:p>
        </w:tc>
        <w:tc>
          <w:tcPr>
            <w:tcW w:w="3544" w:type="dxa"/>
          </w:tcPr>
          <w:p w14:paraId="572F7BBB" w14:textId="533DF7FE" w:rsidR="00BA2F56" w:rsidRPr="00A1739E" w:rsidRDefault="00BA2F56" w:rsidP="00BA2F56">
            <w:pPr>
              <w:shd w:val="clear" w:color="auto" w:fill="FFFFFF"/>
              <w:spacing w:line="259" w:lineRule="auto"/>
              <w:ind w:right="283"/>
              <w:jc w:val="center"/>
              <w:rPr>
                <w:b/>
                <w:bCs/>
                <w:sz w:val="21"/>
                <w:szCs w:val="21"/>
              </w:rPr>
            </w:pPr>
            <w:r>
              <w:rPr>
                <w:b/>
                <w:bCs/>
                <w:sz w:val="21"/>
                <w:szCs w:val="21"/>
              </w:rPr>
              <w:t>31 October 2024</w:t>
            </w:r>
          </w:p>
        </w:tc>
      </w:tr>
      <w:tr w:rsidR="00BA2F56" w:rsidRPr="002E1451" w14:paraId="1600DB17" w14:textId="77777777" w:rsidTr="002D1B1B">
        <w:trPr>
          <w:trHeight w:val="303"/>
        </w:trPr>
        <w:tc>
          <w:tcPr>
            <w:tcW w:w="2273" w:type="dxa"/>
          </w:tcPr>
          <w:p w14:paraId="556CE2F9" w14:textId="72CEF2DB" w:rsidR="00BA2F56" w:rsidRPr="002D1B1B" w:rsidRDefault="00BA2F56" w:rsidP="00BA2F56">
            <w:pPr>
              <w:shd w:val="clear" w:color="auto" w:fill="FFFFFF"/>
              <w:spacing w:line="259" w:lineRule="auto"/>
              <w:ind w:right="283"/>
              <w:jc w:val="center"/>
              <w:rPr>
                <w:rFonts w:cs="Arial"/>
                <w:b/>
                <w:bCs/>
                <w:sz w:val="21"/>
                <w:szCs w:val="21"/>
              </w:rPr>
            </w:pPr>
            <w:r w:rsidRPr="00A1739E">
              <w:rPr>
                <w:b/>
                <w:bCs/>
                <w:sz w:val="21"/>
                <w:szCs w:val="21"/>
              </w:rPr>
              <w:t xml:space="preserve"> Play Area Account</w:t>
            </w:r>
          </w:p>
        </w:tc>
        <w:tc>
          <w:tcPr>
            <w:tcW w:w="3538" w:type="dxa"/>
          </w:tcPr>
          <w:p w14:paraId="3FF2DC81" w14:textId="77777777" w:rsidR="00BA2F56" w:rsidRPr="00392C51" w:rsidRDefault="00BA2F56" w:rsidP="00BA2F56">
            <w:pPr>
              <w:shd w:val="clear" w:color="auto" w:fill="FFFFFF"/>
              <w:spacing w:line="259" w:lineRule="auto"/>
              <w:ind w:right="283"/>
              <w:jc w:val="center"/>
              <w:rPr>
                <w:rFonts w:cs="Arial"/>
                <w:b/>
                <w:bCs/>
                <w:sz w:val="21"/>
                <w:szCs w:val="21"/>
              </w:rPr>
            </w:pPr>
            <w:r>
              <w:rPr>
                <w:rFonts w:cs="Arial"/>
                <w:b/>
                <w:bCs/>
                <w:sz w:val="21"/>
                <w:szCs w:val="21"/>
              </w:rPr>
              <w:t>£6,888.43</w:t>
            </w:r>
          </w:p>
          <w:p w14:paraId="4D4C5B39" w14:textId="0847A789" w:rsidR="00BA2F56" w:rsidRPr="00A1739E" w:rsidRDefault="00BA2F56" w:rsidP="00BA2F56">
            <w:pPr>
              <w:shd w:val="clear" w:color="auto" w:fill="FFFFFF"/>
              <w:spacing w:line="259" w:lineRule="auto"/>
              <w:ind w:right="283"/>
              <w:jc w:val="center"/>
              <w:rPr>
                <w:rFonts w:cs="Arial"/>
                <w:b/>
                <w:bCs/>
                <w:sz w:val="21"/>
                <w:szCs w:val="21"/>
              </w:rPr>
            </w:pPr>
          </w:p>
        </w:tc>
        <w:tc>
          <w:tcPr>
            <w:tcW w:w="3544" w:type="dxa"/>
          </w:tcPr>
          <w:p w14:paraId="055481B6" w14:textId="63C7118D" w:rsidR="00BA2F56" w:rsidRPr="00A1739E" w:rsidRDefault="00BA2F56" w:rsidP="00BA2F56">
            <w:pPr>
              <w:shd w:val="clear" w:color="auto" w:fill="FFFFFF"/>
              <w:spacing w:line="259" w:lineRule="auto"/>
              <w:ind w:right="283"/>
              <w:jc w:val="center"/>
              <w:rPr>
                <w:b/>
                <w:bCs/>
                <w:sz w:val="21"/>
                <w:szCs w:val="21"/>
              </w:rPr>
            </w:pPr>
            <w:r>
              <w:rPr>
                <w:b/>
                <w:bCs/>
                <w:sz w:val="21"/>
                <w:szCs w:val="21"/>
              </w:rPr>
              <w:t>31 October 2024</w:t>
            </w:r>
          </w:p>
        </w:tc>
      </w:tr>
    </w:tbl>
    <w:p w14:paraId="5BB1D0D0" w14:textId="77777777" w:rsidR="00C54E68" w:rsidRPr="00BC278E" w:rsidRDefault="00C54E68" w:rsidP="00BC278E">
      <w:pPr>
        <w:numPr>
          <w:ilvl w:val="0"/>
          <w:numId w:val="31"/>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C54E68" w:rsidRPr="002A51E7" w14:paraId="158F1349" w14:textId="77777777" w:rsidTr="00920D9C">
        <w:tc>
          <w:tcPr>
            <w:tcW w:w="3227"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3685"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20D9C">
        <w:tc>
          <w:tcPr>
            <w:tcW w:w="3227" w:type="dxa"/>
          </w:tcPr>
          <w:p w14:paraId="2CE39A82" w14:textId="77777777" w:rsidR="00C54E68" w:rsidRPr="002A51E7" w:rsidRDefault="00C54E68" w:rsidP="00920D9C">
            <w:pPr>
              <w:ind w:right="283"/>
              <w:rPr>
                <w:sz w:val="21"/>
                <w:szCs w:val="21"/>
              </w:rPr>
            </w:pPr>
            <w:r>
              <w:rPr>
                <w:sz w:val="21"/>
                <w:szCs w:val="21"/>
              </w:rPr>
              <w:lastRenderedPageBreak/>
              <w:t>R Damerell</w:t>
            </w:r>
          </w:p>
        </w:tc>
        <w:tc>
          <w:tcPr>
            <w:tcW w:w="3685"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20D9C">
        <w:tc>
          <w:tcPr>
            <w:tcW w:w="3227" w:type="dxa"/>
          </w:tcPr>
          <w:p w14:paraId="76738756" w14:textId="77777777" w:rsidR="00C54E68" w:rsidRPr="002A51E7" w:rsidRDefault="00C54E68" w:rsidP="00920D9C">
            <w:pPr>
              <w:ind w:right="283"/>
              <w:rPr>
                <w:sz w:val="21"/>
                <w:szCs w:val="21"/>
              </w:rPr>
            </w:pPr>
            <w:r>
              <w:rPr>
                <w:sz w:val="21"/>
                <w:szCs w:val="21"/>
              </w:rPr>
              <w:t>HMRC</w:t>
            </w:r>
          </w:p>
        </w:tc>
        <w:tc>
          <w:tcPr>
            <w:tcW w:w="3685"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4E6062" w:rsidRPr="002A51E7" w14:paraId="175CCB76" w14:textId="77777777" w:rsidTr="00920D9C">
        <w:tc>
          <w:tcPr>
            <w:tcW w:w="3227" w:type="dxa"/>
          </w:tcPr>
          <w:p w14:paraId="32ACD665" w14:textId="54F9FCA8" w:rsidR="004E6062" w:rsidRDefault="004E6062" w:rsidP="00920D9C">
            <w:pPr>
              <w:ind w:right="283"/>
              <w:rPr>
                <w:sz w:val="21"/>
                <w:szCs w:val="21"/>
              </w:rPr>
            </w:pPr>
          </w:p>
        </w:tc>
        <w:tc>
          <w:tcPr>
            <w:tcW w:w="3685" w:type="dxa"/>
          </w:tcPr>
          <w:p w14:paraId="2BA9A8D9" w14:textId="30876352" w:rsidR="004E6062" w:rsidRDefault="004E6062" w:rsidP="00920D9C">
            <w:pPr>
              <w:ind w:right="283"/>
              <w:rPr>
                <w:sz w:val="21"/>
                <w:szCs w:val="21"/>
              </w:rPr>
            </w:pPr>
          </w:p>
        </w:tc>
        <w:tc>
          <w:tcPr>
            <w:tcW w:w="2268" w:type="dxa"/>
          </w:tcPr>
          <w:p w14:paraId="26BF639A" w14:textId="7138F121" w:rsidR="004E6062" w:rsidRDefault="004E6062" w:rsidP="00920D9C">
            <w:pPr>
              <w:ind w:right="283"/>
              <w:rPr>
                <w:sz w:val="21"/>
                <w:szCs w:val="21"/>
              </w:rPr>
            </w:pPr>
          </w:p>
        </w:tc>
      </w:tr>
      <w:tr w:rsidR="00C54E68" w:rsidRPr="002A51E7" w14:paraId="59519A9E" w14:textId="77777777" w:rsidTr="00920D9C">
        <w:tc>
          <w:tcPr>
            <w:tcW w:w="3227" w:type="dxa"/>
          </w:tcPr>
          <w:p w14:paraId="705ED218" w14:textId="77777777" w:rsidR="00C54E68" w:rsidRPr="002A51E7" w:rsidRDefault="00C54E68" w:rsidP="00920D9C">
            <w:pPr>
              <w:ind w:right="283"/>
              <w:rPr>
                <w:sz w:val="21"/>
                <w:szCs w:val="21"/>
              </w:rPr>
            </w:pPr>
            <w:r>
              <w:rPr>
                <w:sz w:val="21"/>
                <w:szCs w:val="21"/>
              </w:rPr>
              <w:t>TBC</w:t>
            </w:r>
          </w:p>
        </w:tc>
        <w:tc>
          <w:tcPr>
            <w:tcW w:w="3685" w:type="dxa"/>
          </w:tcPr>
          <w:p w14:paraId="00AED4EA" w14:textId="77777777" w:rsidR="00C54E68" w:rsidRPr="002A51E7" w:rsidRDefault="00C54E68" w:rsidP="00920D9C">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4E2AC197" w14:textId="77777777" w:rsidR="00C54E68" w:rsidRPr="002A51E7" w:rsidRDefault="00C54E68" w:rsidP="00920D9C">
            <w:pPr>
              <w:ind w:right="283"/>
              <w:rPr>
                <w:sz w:val="21"/>
                <w:szCs w:val="21"/>
              </w:rPr>
            </w:pPr>
            <w:r>
              <w:rPr>
                <w:sz w:val="21"/>
                <w:szCs w:val="21"/>
              </w:rPr>
              <w:t>£50.00</w:t>
            </w:r>
          </w:p>
        </w:tc>
      </w:tr>
      <w:tr w:rsidR="00C54E68" w:rsidRPr="002A51E7" w14:paraId="5A56836E" w14:textId="77777777" w:rsidTr="00920D9C">
        <w:tc>
          <w:tcPr>
            <w:tcW w:w="3227" w:type="dxa"/>
          </w:tcPr>
          <w:p w14:paraId="2AA57FC2" w14:textId="77777777" w:rsidR="00C54E68" w:rsidRPr="002A51E7" w:rsidRDefault="00C54E68" w:rsidP="00920D9C">
            <w:pPr>
              <w:ind w:right="283"/>
              <w:rPr>
                <w:sz w:val="21"/>
                <w:szCs w:val="21"/>
              </w:rPr>
            </w:pPr>
            <w:r>
              <w:rPr>
                <w:sz w:val="21"/>
                <w:szCs w:val="21"/>
              </w:rPr>
              <w:t>TBC</w:t>
            </w:r>
          </w:p>
        </w:tc>
        <w:tc>
          <w:tcPr>
            <w:tcW w:w="3685" w:type="dxa"/>
          </w:tcPr>
          <w:p w14:paraId="2A22FF95" w14:textId="77777777" w:rsidR="00C54E68" w:rsidRPr="002A51E7" w:rsidRDefault="00C54E68" w:rsidP="00920D9C">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1BB3C342" w14:textId="77777777" w:rsidR="00C54E68" w:rsidRPr="002A51E7" w:rsidRDefault="00C54E68" w:rsidP="00920D9C">
            <w:pPr>
              <w:ind w:right="283"/>
              <w:rPr>
                <w:sz w:val="21"/>
                <w:szCs w:val="21"/>
              </w:rPr>
            </w:pPr>
            <w:r>
              <w:rPr>
                <w:sz w:val="21"/>
                <w:szCs w:val="21"/>
              </w:rPr>
              <w:t>£35.00</w:t>
            </w:r>
          </w:p>
        </w:tc>
      </w:tr>
      <w:tr w:rsidR="00C54E68" w:rsidRPr="002A51E7" w14:paraId="4FC0B6B8" w14:textId="77777777" w:rsidTr="00920D9C">
        <w:tc>
          <w:tcPr>
            <w:tcW w:w="3227" w:type="dxa"/>
          </w:tcPr>
          <w:p w14:paraId="43FD059A" w14:textId="77777777" w:rsidR="00C54E68" w:rsidRPr="002A51E7" w:rsidRDefault="00C54E68" w:rsidP="00920D9C">
            <w:pPr>
              <w:ind w:right="283"/>
              <w:rPr>
                <w:sz w:val="21"/>
                <w:szCs w:val="21"/>
              </w:rPr>
            </w:pPr>
            <w:r>
              <w:rPr>
                <w:sz w:val="21"/>
                <w:szCs w:val="21"/>
              </w:rPr>
              <w:t>TBC</w:t>
            </w:r>
          </w:p>
        </w:tc>
        <w:tc>
          <w:tcPr>
            <w:tcW w:w="3685" w:type="dxa"/>
          </w:tcPr>
          <w:p w14:paraId="5CCCBB56" w14:textId="77777777" w:rsidR="00C54E68" w:rsidRPr="002A51E7" w:rsidRDefault="00C54E68" w:rsidP="00920D9C">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53BBCA4" w14:textId="77777777" w:rsidR="00C54E68" w:rsidRPr="002A51E7" w:rsidRDefault="00C54E68" w:rsidP="00920D9C">
            <w:pPr>
              <w:ind w:right="283"/>
              <w:rPr>
                <w:sz w:val="21"/>
                <w:szCs w:val="21"/>
              </w:rPr>
            </w:pPr>
            <w:r>
              <w:rPr>
                <w:sz w:val="21"/>
                <w:szCs w:val="21"/>
              </w:rPr>
              <w:t>£25.00</w:t>
            </w:r>
          </w:p>
        </w:tc>
      </w:tr>
      <w:tr w:rsidR="00C54E68" w:rsidRPr="002A51E7" w14:paraId="438772C5" w14:textId="77777777" w:rsidTr="00920D9C">
        <w:tc>
          <w:tcPr>
            <w:tcW w:w="3227" w:type="dxa"/>
          </w:tcPr>
          <w:p w14:paraId="2F2E9433" w14:textId="77777777" w:rsidR="00C54E68" w:rsidRPr="002A51E7" w:rsidRDefault="00C54E68" w:rsidP="00920D9C">
            <w:pPr>
              <w:ind w:right="283"/>
              <w:rPr>
                <w:sz w:val="21"/>
                <w:szCs w:val="21"/>
              </w:rPr>
            </w:pPr>
            <w:r>
              <w:rPr>
                <w:sz w:val="21"/>
                <w:szCs w:val="21"/>
              </w:rPr>
              <w:t>TBC</w:t>
            </w:r>
          </w:p>
        </w:tc>
        <w:tc>
          <w:tcPr>
            <w:tcW w:w="3685" w:type="dxa"/>
          </w:tcPr>
          <w:p w14:paraId="28F83CD3" w14:textId="77777777" w:rsidR="00C54E68" w:rsidRPr="002A51E7" w:rsidRDefault="00C54E68" w:rsidP="00920D9C">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6422B64" w14:textId="77777777" w:rsidR="00C54E68" w:rsidRPr="002A51E7" w:rsidRDefault="00C54E68" w:rsidP="00920D9C">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7"/>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25E264B8" w:rsidR="00C54E68" w:rsidRDefault="0D52ADCC" w:rsidP="27AA0556">
      <w:pPr>
        <w:tabs>
          <w:tab w:val="left" w:pos="567"/>
        </w:tabs>
        <w:ind w:right="283"/>
        <w:rPr>
          <w:color w:val="FF0000"/>
          <w:sz w:val="21"/>
          <w:szCs w:val="21"/>
        </w:rPr>
      </w:pPr>
      <w:r w:rsidRPr="00662D45">
        <w:rPr>
          <w:rFonts w:cs="Arial"/>
          <w:sz w:val="21"/>
          <w:szCs w:val="21"/>
        </w:rPr>
        <w:t xml:space="preserve">               </w:t>
      </w:r>
      <w:r w:rsidR="755E5067" w:rsidRPr="00662D45">
        <w:rPr>
          <w:rFonts w:cs="Arial"/>
          <w:sz w:val="21"/>
          <w:szCs w:val="21"/>
        </w:rPr>
        <w:t xml:space="preserve">Village Green Account: </w:t>
      </w:r>
      <w:r w:rsidR="6A2F1961" w:rsidRPr="002C1D96">
        <w:rPr>
          <w:rFonts w:cs="Arial"/>
          <w:sz w:val="21"/>
          <w:szCs w:val="21"/>
        </w:rPr>
        <w:t>Interest: S</w:t>
      </w:r>
      <w:r w:rsidR="6A2F1961" w:rsidRPr="00ED0B71">
        <w:rPr>
          <w:rFonts w:cs="Arial"/>
          <w:sz w:val="21"/>
          <w:szCs w:val="21"/>
        </w:rPr>
        <w:t>ee</w:t>
      </w:r>
      <w:r w:rsidR="755E5067" w:rsidRPr="00ED0B71">
        <w:rPr>
          <w:rFonts w:cs="Arial"/>
          <w:sz w:val="21"/>
          <w:szCs w:val="21"/>
        </w:rPr>
        <w:t xml:space="preserve"> </w:t>
      </w:r>
      <w:r w:rsidR="22F50691" w:rsidRPr="00ED0B71">
        <w:rPr>
          <w:sz w:val="21"/>
          <w:szCs w:val="21"/>
        </w:rPr>
        <w:t>finance spreadsheet available on the website</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2"/>
        </w:numPr>
        <w:shd w:val="clear" w:color="auto" w:fill="FFFFFF"/>
        <w:ind w:right="283"/>
        <w:rPr>
          <w:b/>
          <w:sz w:val="21"/>
          <w:szCs w:val="21"/>
        </w:rPr>
      </w:pPr>
      <w:r w:rsidRPr="00C54E68">
        <w:rPr>
          <w:b/>
          <w:sz w:val="21"/>
          <w:szCs w:val="21"/>
        </w:rPr>
        <w:t>Police Matters.</w:t>
      </w:r>
    </w:p>
    <w:p w14:paraId="5FAE02E0" w14:textId="58129A60" w:rsidR="00C54E68" w:rsidRDefault="00C54E68" w:rsidP="000F71BB">
      <w:pPr>
        <w:shd w:val="clear" w:color="auto" w:fill="FFFFFF"/>
        <w:rPr>
          <w:bCs/>
          <w:sz w:val="21"/>
          <w:szCs w:val="21"/>
        </w:rPr>
      </w:pPr>
    </w:p>
    <w:p w14:paraId="7A900462" w14:textId="105F5902" w:rsidR="000F71BB" w:rsidRPr="000F71BB" w:rsidRDefault="00A438ED" w:rsidP="000F71BB">
      <w:pPr>
        <w:numPr>
          <w:ilvl w:val="1"/>
          <w:numId w:val="17"/>
        </w:numPr>
        <w:shd w:val="clear" w:color="auto" w:fill="FFFFFF"/>
        <w:rPr>
          <w:bCs/>
          <w:sz w:val="21"/>
          <w:szCs w:val="21"/>
        </w:rPr>
      </w:pPr>
      <w:r>
        <w:rPr>
          <w:bCs/>
          <w:sz w:val="21"/>
          <w:szCs w:val="21"/>
        </w:rPr>
        <w:t>No matters raised</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2"/>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3624AE82" w14:textId="0E3B85CC" w:rsidR="009C4C43" w:rsidRPr="000F71BB" w:rsidRDefault="000F71BB" w:rsidP="007B4974">
      <w:pPr>
        <w:numPr>
          <w:ilvl w:val="1"/>
          <w:numId w:val="17"/>
        </w:numPr>
        <w:shd w:val="clear" w:color="auto" w:fill="FFFFFF"/>
        <w:rPr>
          <w:bCs/>
          <w:sz w:val="21"/>
          <w:szCs w:val="21"/>
        </w:rPr>
      </w:pPr>
      <w:r w:rsidRPr="000F71BB">
        <w:rPr>
          <w:bCs/>
          <w:sz w:val="21"/>
          <w:szCs w:val="21"/>
        </w:rPr>
        <w:t>No Update Received</w:t>
      </w:r>
    </w:p>
    <w:p w14:paraId="7E8566B0" w14:textId="77777777" w:rsidR="009C4C43" w:rsidRPr="004B24EB" w:rsidRDefault="009C4C43" w:rsidP="009C4C43">
      <w:pPr>
        <w:shd w:val="clear" w:color="auto" w:fill="FFFFFF"/>
        <w:ind w:left="1080"/>
        <w:rPr>
          <w:bCs/>
          <w:sz w:val="21"/>
          <w:szCs w:val="21"/>
        </w:rPr>
      </w:pPr>
    </w:p>
    <w:p w14:paraId="35C10114" w14:textId="03E47FE4" w:rsidR="00C54E68" w:rsidRPr="00037792" w:rsidRDefault="00C54E68" w:rsidP="00C54E68">
      <w:pPr>
        <w:numPr>
          <w:ilvl w:val="0"/>
          <w:numId w:val="2"/>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3861BD3B" w14:textId="77777777" w:rsidR="00037792" w:rsidRPr="00C54E68" w:rsidRDefault="00037792" w:rsidP="00037792">
      <w:pPr>
        <w:shd w:val="clear" w:color="auto" w:fill="FFFFFF"/>
        <w:ind w:left="398" w:right="283"/>
        <w:rPr>
          <w:b/>
          <w:sz w:val="21"/>
          <w:szCs w:val="21"/>
        </w:rPr>
      </w:pPr>
    </w:p>
    <w:p w14:paraId="20B90963" w14:textId="77777777" w:rsidR="008D0E4E" w:rsidRDefault="008D0E4E" w:rsidP="008D0E4E">
      <w:pPr>
        <w:numPr>
          <w:ilvl w:val="0"/>
          <w:numId w:val="31"/>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Easement Repair Request</w:t>
      </w:r>
    </w:p>
    <w:p w14:paraId="0E424E0D" w14:textId="7A67CA15" w:rsidR="008D0E4E" w:rsidRDefault="008D0E4E" w:rsidP="008D0E4E">
      <w:pPr>
        <w:shd w:val="clear" w:color="auto" w:fill="FFFFFF"/>
        <w:spacing w:before="100" w:beforeAutospacing="1" w:after="100" w:afterAutospacing="1"/>
        <w:ind w:left="398"/>
        <w:rPr>
          <w:rFonts w:eastAsia="Times New Roman" w:cs="Calibri"/>
          <w:i/>
          <w:iCs/>
          <w:color w:val="000000"/>
          <w:sz w:val="21"/>
          <w:szCs w:val="21"/>
          <w:lang w:eastAsia="en-GB"/>
        </w:rPr>
      </w:pPr>
      <w:r>
        <w:rPr>
          <w:rFonts w:eastAsia="Times New Roman" w:cs="Calibri"/>
          <w:color w:val="000000"/>
          <w:sz w:val="21"/>
          <w:szCs w:val="21"/>
          <w:u w:val="single"/>
          <w:lang w:eastAsia="en-GB"/>
        </w:rPr>
        <w:t xml:space="preserve">Cllr Lewin – reminded all present of the wording of the Village Green Policy – </w:t>
      </w:r>
      <w:r w:rsidRPr="008D0E4E">
        <w:rPr>
          <w:rFonts w:eastAsia="Times New Roman" w:cs="Calibri"/>
          <w:i/>
          <w:iCs/>
          <w:color w:val="000000"/>
          <w:sz w:val="21"/>
          <w:szCs w:val="21"/>
          <w:lang w:eastAsia="en-GB"/>
        </w:rPr>
        <w:t>‘It is the responsibility of these lawful users of the tracks to ensure that anyone from the neighbourhood can enjoy The Green, which means maintaining the tracks in at least a condition that is fit for pedestrians to walk across safely. Maintenance/repair work on tracks across the Green must be approved by the Parish Council before it is undertaken’</w:t>
      </w:r>
    </w:p>
    <w:p w14:paraId="481EFD01" w14:textId="582A0E81" w:rsidR="008D0E4E" w:rsidRPr="00ED0B71" w:rsidRDefault="0F9AB2BD" w:rsidP="27AA0556">
      <w:pPr>
        <w:shd w:val="clear" w:color="auto" w:fill="FFFFFF" w:themeFill="background1"/>
        <w:spacing w:before="100" w:beforeAutospacing="1" w:after="100" w:afterAutospacing="1"/>
        <w:ind w:left="398"/>
        <w:rPr>
          <w:rFonts w:eastAsia="Times New Roman" w:cs="Calibri"/>
          <w:sz w:val="21"/>
          <w:szCs w:val="21"/>
          <w:lang w:eastAsia="en-GB"/>
        </w:rPr>
      </w:pPr>
      <w:r w:rsidRPr="27AA0556">
        <w:rPr>
          <w:rFonts w:eastAsia="Times New Roman" w:cs="Calibri"/>
          <w:color w:val="000000" w:themeColor="text1"/>
          <w:sz w:val="21"/>
          <w:szCs w:val="21"/>
          <w:lang w:eastAsia="en-GB"/>
        </w:rPr>
        <w:t xml:space="preserve">Cllr Lewin </w:t>
      </w:r>
      <w:r w:rsidRPr="00ED0B71">
        <w:rPr>
          <w:rFonts w:eastAsia="Times New Roman" w:cs="Calibri"/>
          <w:sz w:val="21"/>
          <w:szCs w:val="21"/>
          <w:lang w:eastAsia="en-GB"/>
        </w:rPr>
        <w:t xml:space="preserve">followed by </w:t>
      </w:r>
      <w:r w:rsidR="4A9C7D00" w:rsidRPr="00ED0B71">
        <w:rPr>
          <w:rFonts w:eastAsia="Times New Roman" w:cs="Calibri"/>
          <w:sz w:val="21"/>
          <w:szCs w:val="21"/>
          <w:lang w:eastAsia="en-GB"/>
        </w:rPr>
        <w:t>reminding</w:t>
      </w:r>
      <w:r w:rsidRPr="00ED0B71">
        <w:rPr>
          <w:rFonts w:eastAsia="Times New Roman" w:cs="Calibri"/>
          <w:sz w:val="21"/>
          <w:szCs w:val="21"/>
          <w:lang w:eastAsia="en-GB"/>
        </w:rPr>
        <w:t xml:space="preserve"> the Cllrs </w:t>
      </w:r>
      <w:r w:rsidR="026F9721" w:rsidRPr="00ED0B71">
        <w:rPr>
          <w:rFonts w:eastAsia="Times New Roman" w:cs="Calibri"/>
          <w:sz w:val="21"/>
          <w:szCs w:val="21"/>
          <w:lang w:eastAsia="en-GB"/>
        </w:rPr>
        <w:t>about</w:t>
      </w:r>
      <w:r w:rsidRPr="00ED0B71">
        <w:rPr>
          <w:rFonts w:eastAsia="Times New Roman" w:cs="Calibri"/>
          <w:sz w:val="21"/>
          <w:szCs w:val="21"/>
          <w:lang w:eastAsia="en-GB"/>
        </w:rPr>
        <w:t xml:space="preserve"> the protection</w:t>
      </w:r>
      <w:r w:rsidR="5F575EB8" w:rsidRPr="00ED0B71">
        <w:rPr>
          <w:rFonts w:eastAsia="Times New Roman" w:cs="Calibri"/>
          <w:sz w:val="21"/>
          <w:szCs w:val="21"/>
          <w:lang w:eastAsia="en-GB"/>
        </w:rPr>
        <w:t xml:space="preserve"> on the Village Green through the </w:t>
      </w:r>
      <w:proofErr w:type="spellStart"/>
      <w:r w:rsidR="5F575EB8" w:rsidRPr="00ED0B71">
        <w:rPr>
          <w:rFonts w:eastAsia="Times New Roman" w:cs="Calibri"/>
          <w:sz w:val="21"/>
          <w:szCs w:val="21"/>
          <w:lang w:eastAsia="en-GB"/>
        </w:rPr>
        <w:t>Inclosure</w:t>
      </w:r>
      <w:proofErr w:type="spellEnd"/>
      <w:r w:rsidR="5F575EB8" w:rsidRPr="00ED0B71">
        <w:rPr>
          <w:rFonts w:eastAsia="Times New Roman" w:cs="Calibri"/>
          <w:sz w:val="21"/>
          <w:szCs w:val="21"/>
          <w:lang w:eastAsia="en-GB"/>
        </w:rPr>
        <w:t xml:space="preserve"> Act 1857 and 1876 </w:t>
      </w:r>
      <w:r w:rsidR="62A5408E" w:rsidRPr="00ED0B71">
        <w:rPr>
          <w:rFonts w:eastAsia="Times New Roman" w:cs="Calibri"/>
          <w:sz w:val="21"/>
          <w:szCs w:val="21"/>
          <w:lang w:eastAsia="en-GB"/>
        </w:rPr>
        <w:t xml:space="preserve">Commons </w:t>
      </w:r>
      <w:r w:rsidR="5F575EB8" w:rsidRPr="00ED0B71">
        <w:rPr>
          <w:rFonts w:eastAsia="Times New Roman" w:cs="Calibri"/>
          <w:sz w:val="21"/>
          <w:szCs w:val="21"/>
          <w:lang w:eastAsia="en-GB"/>
        </w:rPr>
        <w:t>Ac</w:t>
      </w:r>
      <w:r w:rsidR="48179899" w:rsidRPr="00ED0B71">
        <w:rPr>
          <w:rFonts w:eastAsia="Times New Roman" w:cs="Calibri"/>
          <w:sz w:val="21"/>
          <w:szCs w:val="21"/>
          <w:lang w:eastAsia="en-GB"/>
        </w:rPr>
        <w:t>t</w:t>
      </w:r>
    </w:p>
    <w:p w14:paraId="5B25ACCF" w14:textId="0DB2AF38" w:rsidR="008D0E4E" w:rsidRPr="00ED0B71" w:rsidRDefault="0F9AB2BD" w:rsidP="27AA0556">
      <w:pPr>
        <w:shd w:val="clear" w:color="auto" w:fill="FFFFFF" w:themeFill="background1"/>
        <w:spacing w:before="100" w:beforeAutospacing="1" w:after="100" w:afterAutospacing="1"/>
        <w:ind w:left="398"/>
        <w:rPr>
          <w:rFonts w:eastAsia="Times New Roman" w:cs="Calibri"/>
          <w:sz w:val="21"/>
          <w:szCs w:val="21"/>
          <w:lang w:eastAsia="en-GB"/>
        </w:rPr>
      </w:pPr>
      <w:r w:rsidRPr="00ED0B71">
        <w:rPr>
          <w:rFonts w:eastAsia="Times New Roman" w:cs="Calibri"/>
          <w:sz w:val="21"/>
          <w:szCs w:val="21"/>
          <w:lang w:eastAsia="en-GB"/>
        </w:rPr>
        <w:t xml:space="preserve">Cllr Lewin confirmed the driveway could not be widened and </w:t>
      </w:r>
      <w:r w:rsidR="48179899" w:rsidRPr="00ED0B71">
        <w:rPr>
          <w:rFonts w:eastAsia="Times New Roman" w:cs="Calibri"/>
          <w:sz w:val="21"/>
          <w:szCs w:val="21"/>
          <w:lang w:eastAsia="en-GB"/>
        </w:rPr>
        <w:t xml:space="preserve">ideally any repair would be </w:t>
      </w:r>
      <w:r w:rsidRPr="00ED0B71">
        <w:rPr>
          <w:rFonts w:eastAsia="Times New Roman" w:cs="Calibri"/>
          <w:sz w:val="21"/>
          <w:szCs w:val="21"/>
          <w:lang w:eastAsia="en-GB"/>
        </w:rPr>
        <w:t>like for like. Any hard surface should not encompass the whole driveway</w:t>
      </w:r>
      <w:r w:rsidR="48179899" w:rsidRPr="00ED0B71">
        <w:rPr>
          <w:rFonts w:eastAsia="Times New Roman" w:cs="Calibri"/>
          <w:sz w:val="21"/>
          <w:szCs w:val="21"/>
          <w:lang w:eastAsia="en-GB"/>
        </w:rPr>
        <w:t xml:space="preserve"> and ideally b</w:t>
      </w:r>
      <w:r w:rsidR="59DC2364" w:rsidRPr="00ED0B71">
        <w:rPr>
          <w:rFonts w:eastAsia="Times New Roman" w:cs="Calibri"/>
          <w:sz w:val="21"/>
          <w:szCs w:val="21"/>
          <w:lang w:eastAsia="en-GB"/>
        </w:rPr>
        <w:t>e</w:t>
      </w:r>
      <w:r w:rsidR="48179899" w:rsidRPr="00ED0B71">
        <w:rPr>
          <w:rFonts w:eastAsia="Times New Roman" w:cs="Calibri"/>
          <w:sz w:val="21"/>
          <w:szCs w:val="21"/>
          <w:lang w:eastAsia="en-GB"/>
        </w:rPr>
        <w:t xml:space="preserve"> Type 1 hardcore</w:t>
      </w:r>
      <w:r w:rsidR="3B953E6F" w:rsidRPr="00ED0B71">
        <w:rPr>
          <w:rFonts w:eastAsia="Times New Roman" w:cs="Calibri"/>
          <w:sz w:val="21"/>
          <w:szCs w:val="21"/>
          <w:lang w:eastAsia="en-GB"/>
        </w:rPr>
        <w:t xml:space="preserve"> and shingle.</w:t>
      </w:r>
    </w:p>
    <w:p w14:paraId="0F726291" w14:textId="226A4B01" w:rsidR="008D0E4E" w:rsidRPr="00ED0B71" w:rsidRDefault="0F9AB2BD" w:rsidP="27AA0556">
      <w:pPr>
        <w:shd w:val="clear" w:color="auto" w:fill="FFFFFF" w:themeFill="background1"/>
        <w:spacing w:before="100" w:beforeAutospacing="1" w:after="100" w:afterAutospacing="1"/>
        <w:ind w:left="398"/>
        <w:rPr>
          <w:rFonts w:eastAsia="Times New Roman" w:cs="Calibri"/>
          <w:sz w:val="21"/>
          <w:szCs w:val="21"/>
          <w:lang w:eastAsia="en-GB"/>
        </w:rPr>
      </w:pPr>
      <w:r w:rsidRPr="00ED0B71">
        <w:rPr>
          <w:rFonts w:eastAsia="Times New Roman" w:cs="Calibri"/>
          <w:sz w:val="21"/>
          <w:szCs w:val="21"/>
          <w:lang w:eastAsia="en-GB"/>
        </w:rPr>
        <w:t xml:space="preserve">Cllr Goss </w:t>
      </w:r>
      <w:r w:rsidR="48179899" w:rsidRPr="00ED0B71">
        <w:rPr>
          <w:rFonts w:eastAsia="Times New Roman" w:cs="Calibri"/>
          <w:sz w:val="21"/>
          <w:szCs w:val="21"/>
          <w:lang w:eastAsia="en-GB"/>
        </w:rPr>
        <w:t>stated that a p</w:t>
      </w:r>
      <w:r w:rsidR="5F575EB8" w:rsidRPr="00ED0B71">
        <w:rPr>
          <w:rFonts w:eastAsia="Times New Roman" w:cs="Calibri"/>
          <w:sz w:val="21"/>
          <w:szCs w:val="21"/>
          <w:lang w:eastAsia="en-GB"/>
        </w:rPr>
        <w:t>recedent</w:t>
      </w:r>
      <w:r w:rsidR="48179899" w:rsidRPr="00ED0B71">
        <w:rPr>
          <w:rFonts w:eastAsia="Times New Roman" w:cs="Calibri"/>
          <w:sz w:val="21"/>
          <w:szCs w:val="21"/>
          <w:lang w:eastAsia="en-GB"/>
        </w:rPr>
        <w:t xml:space="preserve"> had been set</w:t>
      </w:r>
      <w:r w:rsidR="5F575EB8" w:rsidRPr="00ED0B71">
        <w:rPr>
          <w:rFonts w:eastAsia="Times New Roman" w:cs="Calibri"/>
          <w:sz w:val="21"/>
          <w:szCs w:val="21"/>
          <w:lang w:eastAsia="en-GB"/>
        </w:rPr>
        <w:t xml:space="preserve"> by </w:t>
      </w:r>
      <w:r w:rsidR="5A0A3050" w:rsidRPr="00ED0B71">
        <w:rPr>
          <w:rFonts w:eastAsia="Times New Roman" w:cs="Calibri"/>
          <w:sz w:val="21"/>
          <w:szCs w:val="21"/>
          <w:lang w:eastAsia="en-GB"/>
        </w:rPr>
        <w:t xml:space="preserve">not </w:t>
      </w:r>
      <w:r w:rsidR="5F575EB8" w:rsidRPr="00ED0B71">
        <w:rPr>
          <w:rFonts w:eastAsia="Times New Roman" w:cs="Calibri"/>
          <w:sz w:val="21"/>
          <w:szCs w:val="21"/>
          <w:lang w:eastAsia="en-GB"/>
        </w:rPr>
        <w:t xml:space="preserve">ensuring Lucy Development </w:t>
      </w:r>
      <w:r w:rsidR="522936B9" w:rsidRPr="00ED0B71">
        <w:rPr>
          <w:rFonts w:eastAsia="Times New Roman" w:cs="Calibri"/>
          <w:sz w:val="21"/>
          <w:szCs w:val="21"/>
          <w:lang w:eastAsia="en-GB"/>
        </w:rPr>
        <w:t xml:space="preserve">used only </w:t>
      </w:r>
      <w:r w:rsidR="3E693FE9" w:rsidRPr="00ED0B71">
        <w:rPr>
          <w:rFonts w:eastAsia="Times New Roman" w:cs="Calibri"/>
          <w:sz w:val="21"/>
          <w:szCs w:val="21"/>
          <w:lang w:eastAsia="en-GB"/>
        </w:rPr>
        <w:t>granite</w:t>
      </w:r>
      <w:r w:rsidR="522936B9" w:rsidRPr="00ED0B71">
        <w:rPr>
          <w:rFonts w:eastAsia="Times New Roman" w:cs="Calibri"/>
          <w:sz w:val="21"/>
          <w:szCs w:val="21"/>
          <w:lang w:eastAsia="en-GB"/>
        </w:rPr>
        <w:t xml:space="preserve"> </w:t>
      </w:r>
      <w:r w:rsidR="5F575EB8" w:rsidRPr="00ED0B71">
        <w:rPr>
          <w:rFonts w:eastAsia="Times New Roman" w:cs="Calibri"/>
          <w:sz w:val="21"/>
          <w:szCs w:val="21"/>
          <w:lang w:eastAsia="en-GB"/>
        </w:rPr>
        <w:t xml:space="preserve">sets and </w:t>
      </w:r>
      <w:r w:rsidRPr="00ED0B71">
        <w:rPr>
          <w:rFonts w:eastAsia="Times New Roman" w:cs="Calibri"/>
          <w:sz w:val="21"/>
          <w:szCs w:val="21"/>
          <w:lang w:eastAsia="en-GB"/>
        </w:rPr>
        <w:t xml:space="preserve">Type 1 </w:t>
      </w:r>
      <w:r w:rsidR="0652F4AB" w:rsidRPr="00ED0B71">
        <w:rPr>
          <w:rFonts w:eastAsia="Times New Roman" w:cs="Calibri"/>
          <w:sz w:val="21"/>
          <w:szCs w:val="21"/>
          <w:lang w:eastAsia="en-GB"/>
        </w:rPr>
        <w:t>with</w:t>
      </w:r>
      <w:r w:rsidRPr="00ED0B71">
        <w:rPr>
          <w:rFonts w:eastAsia="Times New Roman" w:cs="Calibri"/>
          <w:sz w:val="21"/>
          <w:szCs w:val="21"/>
          <w:lang w:eastAsia="en-GB"/>
        </w:rPr>
        <w:t xml:space="preserve"> shingle</w:t>
      </w:r>
      <w:r w:rsidR="5F575EB8" w:rsidRPr="00ED0B71">
        <w:rPr>
          <w:rFonts w:eastAsia="Times New Roman" w:cs="Calibri"/>
          <w:sz w:val="21"/>
          <w:szCs w:val="21"/>
          <w:lang w:eastAsia="en-GB"/>
        </w:rPr>
        <w:t xml:space="preserve"> </w:t>
      </w:r>
    </w:p>
    <w:p w14:paraId="02A0B44B" w14:textId="2E7A21E5" w:rsidR="00C9750F" w:rsidRPr="00ED0B71" w:rsidRDefault="0052148D" w:rsidP="008D0E4E">
      <w:pPr>
        <w:shd w:val="clear" w:color="auto" w:fill="FFFFFF"/>
        <w:spacing w:before="100" w:beforeAutospacing="1" w:after="100" w:afterAutospacing="1"/>
        <w:ind w:left="398"/>
        <w:rPr>
          <w:rFonts w:eastAsia="Times New Roman" w:cs="Calibri"/>
          <w:sz w:val="21"/>
          <w:szCs w:val="21"/>
          <w:lang w:eastAsia="en-GB"/>
        </w:rPr>
      </w:pPr>
      <w:r w:rsidRPr="00ED0B71">
        <w:rPr>
          <w:rFonts w:eastAsia="Times New Roman" w:cs="Calibri"/>
          <w:sz w:val="21"/>
          <w:szCs w:val="21"/>
          <w:lang w:eastAsia="en-GB"/>
        </w:rPr>
        <w:t>The Parish Council suggested two options for the resident to investigate. These were to either d</w:t>
      </w:r>
      <w:r w:rsidR="005F7C28" w:rsidRPr="00ED0B71">
        <w:rPr>
          <w:rFonts w:eastAsia="Times New Roman" w:cs="Calibri"/>
          <w:sz w:val="21"/>
          <w:szCs w:val="21"/>
          <w:lang w:eastAsia="en-GB"/>
        </w:rPr>
        <w:t>ig down and put in type 1</w:t>
      </w:r>
      <w:r w:rsidRPr="00ED0B71">
        <w:rPr>
          <w:rFonts w:eastAsia="Times New Roman" w:cs="Calibri"/>
          <w:sz w:val="21"/>
          <w:szCs w:val="21"/>
          <w:lang w:eastAsia="en-GB"/>
        </w:rPr>
        <w:t xml:space="preserve"> hardcore</w:t>
      </w:r>
      <w:r w:rsidR="005F7C28" w:rsidRPr="00ED0B71">
        <w:rPr>
          <w:rFonts w:eastAsia="Times New Roman" w:cs="Calibri"/>
          <w:sz w:val="21"/>
          <w:szCs w:val="21"/>
          <w:lang w:eastAsia="en-GB"/>
        </w:rPr>
        <w:t xml:space="preserve"> and cover</w:t>
      </w:r>
      <w:r w:rsidRPr="00ED0B71">
        <w:rPr>
          <w:rFonts w:eastAsia="Times New Roman" w:cs="Calibri"/>
          <w:sz w:val="21"/>
          <w:szCs w:val="21"/>
          <w:lang w:eastAsia="en-GB"/>
        </w:rPr>
        <w:t xml:space="preserve"> this</w:t>
      </w:r>
      <w:r w:rsidR="005F7C28" w:rsidRPr="00ED0B71">
        <w:rPr>
          <w:rFonts w:eastAsia="Times New Roman" w:cs="Calibri"/>
          <w:sz w:val="21"/>
          <w:szCs w:val="21"/>
          <w:lang w:eastAsia="en-GB"/>
        </w:rPr>
        <w:t xml:space="preserve"> with shingle</w:t>
      </w:r>
      <w:r w:rsidRPr="00ED0B71">
        <w:rPr>
          <w:rFonts w:eastAsia="Times New Roman" w:cs="Calibri"/>
          <w:sz w:val="21"/>
          <w:szCs w:val="21"/>
          <w:lang w:eastAsia="en-GB"/>
        </w:rPr>
        <w:t xml:space="preserve"> with</w:t>
      </w:r>
      <w:r w:rsidR="005F7C28" w:rsidRPr="00ED0B71">
        <w:rPr>
          <w:rFonts w:eastAsia="Times New Roman" w:cs="Calibri"/>
          <w:sz w:val="21"/>
          <w:szCs w:val="21"/>
          <w:lang w:eastAsia="en-GB"/>
        </w:rPr>
        <w:t xml:space="preserve"> granite sets at </w:t>
      </w:r>
      <w:r w:rsidRPr="00ED0B71">
        <w:rPr>
          <w:rFonts w:eastAsia="Times New Roman" w:cs="Calibri"/>
          <w:sz w:val="21"/>
          <w:szCs w:val="21"/>
          <w:lang w:eastAsia="en-GB"/>
        </w:rPr>
        <w:t xml:space="preserve">each end to stop the shingle from spilling into the road and </w:t>
      </w:r>
      <w:r w:rsidR="005F7C28" w:rsidRPr="00ED0B71">
        <w:rPr>
          <w:rFonts w:eastAsia="Times New Roman" w:cs="Calibri"/>
          <w:sz w:val="21"/>
          <w:szCs w:val="21"/>
          <w:lang w:eastAsia="en-GB"/>
        </w:rPr>
        <w:t xml:space="preserve">would </w:t>
      </w:r>
      <w:r w:rsidR="003C6EF2" w:rsidRPr="00ED0B71">
        <w:rPr>
          <w:rFonts w:eastAsia="Times New Roman" w:cs="Calibri"/>
          <w:sz w:val="21"/>
          <w:szCs w:val="21"/>
          <w:lang w:eastAsia="en-GB"/>
        </w:rPr>
        <w:t xml:space="preserve">also </w:t>
      </w:r>
      <w:r w:rsidR="005F7C28" w:rsidRPr="00ED0B71">
        <w:rPr>
          <w:rFonts w:eastAsia="Times New Roman" w:cs="Calibri"/>
          <w:sz w:val="21"/>
          <w:szCs w:val="21"/>
          <w:lang w:eastAsia="en-GB"/>
        </w:rPr>
        <w:t>advi</w:t>
      </w:r>
      <w:r w:rsidRPr="00ED0B71">
        <w:rPr>
          <w:rFonts w:eastAsia="Times New Roman" w:cs="Calibri"/>
          <w:sz w:val="21"/>
          <w:szCs w:val="21"/>
          <w:lang w:eastAsia="en-GB"/>
        </w:rPr>
        <w:t>s</w:t>
      </w:r>
      <w:r w:rsidR="005F7C28" w:rsidRPr="00ED0B71">
        <w:rPr>
          <w:rFonts w:eastAsia="Times New Roman" w:cs="Calibri"/>
          <w:sz w:val="21"/>
          <w:szCs w:val="21"/>
          <w:lang w:eastAsia="en-GB"/>
        </w:rPr>
        <w:t xml:space="preserve">e </w:t>
      </w:r>
      <w:r w:rsidRPr="00ED0B71">
        <w:rPr>
          <w:rFonts w:eastAsia="Times New Roman" w:cs="Calibri"/>
          <w:sz w:val="21"/>
          <w:szCs w:val="21"/>
          <w:lang w:eastAsia="en-GB"/>
        </w:rPr>
        <w:t xml:space="preserve">sets </w:t>
      </w:r>
      <w:r w:rsidR="005F7C28" w:rsidRPr="00ED0B71">
        <w:rPr>
          <w:rFonts w:eastAsia="Times New Roman" w:cs="Calibri"/>
          <w:sz w:val="21"/>
          <w:szCs w:val="21"/>
          <w:lang w:eastAsia="en-GB"/>
        </w:rPr>
        <w:t>at the sides</w:t>
      </w:r>
      <w:r w:rsidRPr="00ED0B71">
        <w:rPr>
          <w:rFonts w:eastAsia="Times New Roman" w:cs="Calibri"/>
          <w:sz w:val="21"/>
          <w:szCs w:val="21"/>
          <w:lang w:eastAsia="en-GB"/>
        </w:rPr>
        <w:t xml:space="preserve"> as well</w:t>
      </w:r>
      <w:r w:rsidR="005F7C28" w:rsidRPr="00ED0B71">
        <w:rPr>
          <w:rFonts w:eastAsia="Times New Roman" w:cs="Calibri"/>
          <w:sz w:val="21"/>
          <w:szCs w:val="21"/>
          <w:lang w:eastAsia="en-GB"/>
        </w:rPr>
        <w:t>.</w:t>
      </w:r>
      <w:r w:rsidRPr="00ED0B71">
        <w:rPr>
          <w:rFonts w:eastAsia="Times New Roman" w:cs="Calibri"/>
          <w:sz w:val="21"/>
          <w:szCs w:val="21"/>
          <w:lang w:eastAsia="en-GB"/>
        </w:rPr>
        <w:t xml:space="preserve"> </w:t>
      </w:r>
    </w:p>
    <w:p w14:paraId="4DDC4002" w14:textId="78A426FB" w:rsidR="00811A21" w:rsidRPr="00ED0B71" w:rsidRDefault="48179899" w:rsidP="27AA0556">
      <w:pPr>
        <w:shd w:val="clear" w:color="auto" w:fill="FFFFFF" w:themeFill="background1"/>
        <w:spacing w:before="100" w:beforeAutospacing="1" w:after="100" w:afterAutospacing="1"/>
        <w:ind w:left="398"/>
        <w:rPr>
          <w:rFonts w:eastAsia="Times New Roman" w:cs="Calibri"/>
          <w:sz w:val="21"/>
          <w:szCs w:val="21"/>
          <w:lang w:eastAsia="en-GB"/>
        </w:rPr>
      </w:pPr>
      <w:r w:rsidRPr="00ED0B71">
        <w:rPr>
          <w:rFonts w:eastAsia="Times New Roman" w:cs="Calibri"/>
          <w:sz w:val="21"/>
          <w:szCs w:val="21"/>
          <w:lang w:eastAsia="en-GB"/>
        </w:rPr>
        <w:t xml:space="preserve">The other option </w:t>
      </w:r>
      <w:r w:rsidR="6D2E06FC" w:rsidRPr="00ED0B71">
        <w:rPr>
          <w:rFonts w:eastAsia="Times New Roman" w:cs="Calibri"/>
          <w:sz w:val="21"/>
          <w:szCs w:val="21"/>
          <w:lang w:eastAsia="en-GB"/>
        </w:rPr>
        <w:t>o</w:t>
      </w:r>
      <w:r w:rsidR="13C75A83" w:rsidRPr="00ED0B71">
        <w:rPr>
          <w:rFonts w:eastAsia="Times New Roman" w:cs="Calibri"/>
          <w:sz w:val="21"/>
          <w:szCs w:val="21"/>
          <w:lang w:eastAsia="en-GB"/>
        </w:rPr>
        <w:t>utline</w:t>
      </w:r>
      <w:r w:rsidRPr="00ED0B71">
        <w:rPr>
          <w:rFonts w:eastAsia="Times New Roman" w:cs="Calibri"/>
          <w:sz w:val="21"/>
          <w:szCs w:val="21"/>
          <w:lang w:eastAsia="en-GB"/>
        </w:rPr>
        <w:t>d</w:t>
      </w:r>
      <w:r w:rsidR="13C75A83" w:rsidRPr="00ED0B71">
        <w:rPr>
          <w:rFonts w:eastAsia="Times New Roman" w:cs="Calibri"/>
          <w:sz w:val="21"/>
          <w:szCs w:val="21"/>
          <w:lang w:eastAsia="en-GB"/>
        </w:rPr>
        <w:t xml:space="preserve"> by Cllr Goss</w:t>
      </w:r>
      <w:r w:rsidR="6D2E06FC" w:rsidRPr="00ED0B71">
        <w:rPr>
          <w:rFonts w:eastAsia="Times New Roman" w:cs="Calibri"/>
          <w:sz w:val="21"/>
          <w:szCs w:val="21"/>
          <w:lang w:eastAsia="en-GB"/>
        </w:rPr>
        <w:t xml:space="preserve"> was to</w:t>
      </w:r>
      <w:r w:rsidR="2A2EE70F" w:rsidRPr="00ED0B71">
        <w:rPr>
          <w:rFonts w:eastAsia="Times New Roman" w:cs="Calibri"/>
          <w:sz w:val="21"/>
          <w:szCs w:val="21"/>
          <w:lang w:eastAsia="en-GB"/>
        </w:rPr>
        <w:t xml:space="preserve"> use Chip &amp; Tar, with natural </w:t>
      </w:r>
      <w:r w:rsidR="468628D9" w:rsidRPr="00ED0B71">
        <w:rPr>
          <w:rFonts w:eastAsia="Times New Roman" w:cs="Calibri"/>
          <w:sz w:val="21"/>
          <w:szCs w:val="21"/>
          <w:lang w:eastAsia="en-GB"/>
        </w:rPr>
        <w:t xml:space="preserve">coloured </w:t>
      </w:r>
      <w:r w:rsidR="2A2EE70F" w:rsidRPr="00ED0B71">
        <w:rPr>
          <w:rFonts w:eastAsia="Times New Roman" w:cs="Calibri"/>
          <w:sz w:val="21"/>
          <w:szCs w:val="21"/>
          <w:lang w:eastAsia="en-GB"/>
        </w:rPr>
        <w:t>flint embedded. It was also suggested to install granite sets at each end and at the sides as well.</w:t>
      </w:r>
      <w:r w:rsidR="38530353" w:rsidRPr="00ED0B71">
        <w:rPr>
          <w:rFonts w:eastAsia="Times New Roman" w:cs="Calibri"/>
          <w:sz w:val="21"/>
          <w:szCs w:val="21"/>
          <w:lang w:eastAsia="en-GB"/>
        </w:rPr>
        <w:t xml:space="preserve"> Maximum depth of this harder area should be 1m</w:t>
      </w:r>
      <w:r w:rsidR="68ED6BA1" w:rsidRPr="00ED0B71">
        <w:rPr>
          <w:rFonts w:eastAsia="Times New Roman" w:cs="Calibri"/>
          <w:sz w:val="21"/>
          <w:szCs w:val="21"/>
          <w:lang w:eastAsia="en-GB"/>
        </w:rPr>
        <w:t xml:space="preserve"> – 1.5m.</w:t>
      </w:r>
    </w:p>
    <w:p w14:paraId="437C2EA4" w14:textId="7C08C415" w:rsidR="00150358" w:rsidRPr="00ED0B71" w:rsidRDefault="2A2EE70F" w:rsidP="27AA0556">
      <w:pPr>
        <w:shd w:val="clear" w:color="auto" w:fill="FFFFFF" w:themeFill="background1"/>
        <w:spacing w:before="100" w:beforeAutospacing="1" w:after="100" w:afterAutospacing="1"/>
        <w:ind w:left="398"/>
        <w:rPr>
          <w:rFonts w:eastAsia="Times New Roman" w:cs="Calibri"/>
          <w:sz w:val="21"/>
          <w:szCs w:val="21"/>
          <w:lang w:eastAsia="en-GB"/>
        </w:rPr>
      </w:pPr>
      <w:r w:rsidRPr="00ED0B71">
        <w:rPr>
          <w:rFonts w:eastAsia="Times New Roman" w:cs="Calibri"/>
          <w:sz w:val="21"/>
          <w:szCs w:val="21"/>
          <w:lang w:eastAsia="en-GB"/>
        </w:rPr>
        <w:t xml:space="preserve">The Councillors also commented that the Easement, according to Council records is 3.1m wide, with some widening of the splays through natural erosion but should not be widened further. The Village Green Policy states that surfaces should be repaired with like-for-like materials but in this case the Councillors have agreed </w:t>
      </w:r>
      <w:r w:rsidR="0E90D0A7" w:rsidRPr="00ED0B71">
        <w:rPr>
          <w:rFonts w:eastAsia="Times New Roman" w:cs="Calibri"/>
          <w:sz w:val="21"/>
          <w:szCs w:val="21"/>
          <w:lang w:eastAsia="en-GB"/>
        </w:rPr>
        <w:lastRenderedPageBreak/>
        <w:t xml:space="preserve">that the residents may consider a </w:t>
      </w:r>
      <w:r w:rsidRPr="00ED0B71">
        <w:rPr>
          <w:rFonts w:eastAsia="Times New Roman" w:cs="Calibri"/>
          <w:sz w:val="21"/>
          <w:szCs w:val="21"/>
          <w:lang w:eastAsia="en-GB"/>
        </w:rPr>
        <w:t xml:space="preserve">short harder section as there is already a section of harder surface installed in previous years., but are keen </w:t>
      </w:r>
      <w:r w:rsidR="53DD499A" w:rsidRPr="00ED0B71">
        <w:rPr>
          <w:rFonts w:eastAsia="Times New Roman" w:cs="Calibri"/>
          <w:sz w:val="21"/>
          <w:szCs w:val="21"/>
          <w:lang w:eastAsia="en-GB"/>
        </w:rPr>
        <w:t xml:space="preserve">that </w:t>
      </w:r>
      <w:r w:rsidRPr="00ED0B71">
        <w:rPr>
          <w:rFonts w:eastAsia="Times New Roman" w:cs="Calibri"/>
          <w:sz w:val="21"/>
          <w:szCs w:val="21"/>
          <w:lang w:eastAsia="en-GB"/>
        </w:rPr>
        <w:t>the finished result should still look as natural as possible.</w:t>
      </w:r>
    </w:p>
    <w:p w14:paraId="15BC0F3C" w14:textId="163E0E2A" w:rsidR="00A438ED" w:rsidRPr="00ED0B71" w:rsidRDefault="48179899" w:rsidP="27AA0556">
      <w:pPr>
        <w:pStyle w:val="ListParagraph"/>
        <w:numPr>
          <w:ilvl w:val="0"/>
          <w:numId w:val="1"/>
        </w:numPr>
        <w:shd w:val="clear" w:color="auto" w:fill="FFFFFF" w:themeFill="background1"/>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Th</w:t>
      </w:r>
      <w:r w:rsidR="5FC71807" w:rsidRPr="00ED0B71">
        <w:rPr>
          <w:rFonts w:eastAsia="Times New Roman" w:cs="Calibri"/>
          <w:sz w:val="21"/>
          <w:szCs w:val="21"/>
          <w:lang w:eastAsia="en-GB"/>
        </w:rPr>
        <w:t>ese two options</w:t>
      </w:r>
      <w:r w:rsidR="6694EEC9" w:rsidRPr="00ED0B71">
        <w:rPr>
          <w:rFonts w:eastAsia="Times New Roman" w:cs="Calibri"/>
          <w:sz w:val="21"/>
          <w:szCs w:val="21"/>
          <w:lang w:eastAsia="en-GB"/>
        </w:rPr>
        <w:t>,</w:t>
      </w:r>
      <w:r w:rsidR="5FC71807" w:rsidRPr="00ED0B71">
        <w:rPr>
          <w:rFonts w:eastAsia="Times New Roman" w:cs="Calibri"/>
          <w:sz w:val="21"/>
          <w:szCs w:val="21"/>
          <w:lang w:eastAsia="en-GB"/>
        </w:rPr>
        <w:t xml:space="preserve"> for the residents</w:t>
      </w:r>
      <w:r w:rsidR="1586E201" w:rsidRPr="00ED0B71">
        <w:rPr>
          <w:rFonts w:eastAsia="Times New Roman" w:cs="Calibri"/>
          <w:sz w:val="21"/>
          <w:szCs w:val="21"/>
          <w:lang w:eastAsia="en-GB"/>
        </w:rPr>
        <w:t xml:space="preserve"> to consider,</w:t>
      </w:r>
      <w:r w:rsidR="5FC71807" w:rsidRPr="00ED0B71">
        <w:rPr>
          <w:rFonts w:eastAsia="Times New Roman" w:cs="Calibri"/>
          <w:sz w:val="21"/>
          <w:szCs w:val="21"/>
          <w:lang w:eastAsia="en-GB"/>
        </w:rPr>
        <w:t xml:space="preserve"> were </w:t>
      </w:r>
      <w:r w:rsidRPr="00ED0B71">
        <w:rPr>
          <w:rFonts w:eastAsia="Times New Roman" w:cs="Calibri"/>
          <w:sz w:val="21"/>
          <w:szCs w:val="21"/>
          <w:lang w:eastAsia="en-GB"/>
        </w:rPr>
        <w:t>proposed by Cllr Lewin, s</w:t>
      </w:r>
      <w:r w:rsidR="13C75A83" w:rsidRPr="00ED0B71">
        <w:rPr>
          <w:rFonts w:eastAsia="Times New Roman" w:cs="Calibri"/>
          <w:sz w:val="21"/>
          <w:szCs w:val="21"/>
          <w:lang w:eastAsia="en-GB"/>
        </w:rPr>
        <w:t>econded by Cllr Goss and unanimously</w:t>
      </w:r>
      <w:r w:rsidR="2995DD92" w:rsidRPr="00ED0B71">
        <w:rPr>
          <w:rFonts w:eastAsia="Times New Roman" w:cs="Calibri"/>
          <w:sz w:val="21"/>
          <w:szCs w:val="21"/>
          <w:lang w:eastAsia="en-GB"/>
        </w:rPr>
        <w:t xml:space="preserve"> approved.</w:t>
      </w:r>
    </w:p>
    <w:p w14:paraId="44E84F25" w14:textId="37589207" w:rsidR="00A438ED" w:rsidRPr="00ED0B71" w:rsidRDefault="00A438ED" w:rsidP="27AA0556">
      <w:pPr>
        <w:pStyle w:val="ListParagraph"/>
        <w:shd w:val="clear" w:color="auto" w:fill="FFFFFF" w:themeFill="background1"/>
        <w:spacing w:before="100" w:beforeAutospacing="1" w:after="100" w:afterAutospacing="1"/>
        <w:ind w:left="398"/>
        <w:rPr>
          <w:rFonts w:eastAsia="Times New Roman" w:cs="Calibri"/>
          <w:sz w:val="21"/>
          <w:szCs w:val="21"/>
          <w:lang w:eastAsia="en-GB"/>
        </w:rPr>
      </w:pPr>
    </w:p>
    <w:p w14:paraId="16B86BDD" w14:textId="09CFBFC6" w:rsidR="00A438ED" w:rsidRPr="00ED0B71" w:rsidRDefault="2995DD92" w:rsidP="27AA0556">
      <w:pPr>
        <w:pStyle w:val="ListParagraph"/>
        <w:shd w:val="clear" w:color="auto" w:fill="FFFFFF" w:themeFill="background1"/>
        <w:spacing w:before="100" w:beforeAutospacing="1" w:after="100" w:afterAutospacing="1"/>
        <w:ind w:left="398"/>
        <w:rPr>
          <w:rFonts w:eastAsia="Times New Roman" w:cs="Calibri"/>
          <w:sz w:val="21"/>
          <w:szCs w:val="21"/>
          <w:u w:val="single"/>
          <w:lang w:eastAsia="en-GB"/>
        </w:rPr>
      </w:pPr>
      <w:r w:rsidRPr="00ED0B71">
        <w:rPr>
          <w:rFonts w:eastAsia="Times New Roman" w:cs="Calibri"/>
          <w:sz w:val="21"/>
          <w:szCs w:val="21"/>
          <w:lang w:eastAsia="en-GB"/>
        </w:rPr>
        <w:t xml:space="preserve">  </w:t>
      </w:r>
      <w:r w:rsidR="7DA0DAD3" w:rsidRPr="00ED0B71">
        <w:rPr>
          <w:rFonts w:eastAsia="Times New Roman" w:cs="Calibri"/>
          <w:sz w:val="21"/>
          <w:szCs w:val="21"/>
          <w:u w:val="single"/>
          <w:lang w:eastAsia="en-GB"/>
        </w:rPr>
        <w:t>Update from Play Area Committee and 200 Club Results / and three quotes for swings / Adult Play Area equipment.</w:t>
      </w:r>
    </w:p>
    <w:p w14:paraId="07CD675C" w14:textId="68CA1747" w:rsidR="27AA0556" w:rsidRPr="00ED0B71" w:rsidRDefault="27AA0556" w:rsidP="27AA0556">
      <w:pPr>
        <w:shd w:val="clear" w:color="auto" w:fill="FFFFFF" w:themeFill="background1"/>
        <w:ind w:left="1080"/>
        <w:rPr>
          <w:b/>
          <w:bCs/>
          <w:sz w:val="21"/>
          <w:szCs w:val="21"/>
          <w:u w:val="single"/>
        </w:rPr>
      </w:pPr>
    </w:p>
    <w:p w14:paraId="78FC4906" w14:textId="38055C03" w:rsidR="002D1B1B" w:rsidRPr="00ED0B71" w:rsidRDefault="002D1B1B" w:rsidP="005D596B">
      <w:pPr>
        <w:shd w:val="clear" w:color="auto" w:fill="FFFFFF"/>
        <w:ind w:left="1080"/>
        <w:rPr>
          <w:b/>
          <w:sz w:val="21"/>
          <w:szCs w:val="21"/>
          <w:u w:val="single"/>
        </w:rPr>
      </w:pPr>
      <w:r w:rsidRPr="00ED0B71">
        <w:rPr>
          <w:b/>
          <w:sz w:val="21"/>
          <w:szCs w:val="21"/>
          <w:u w:val="single"/>
        </w:rPr>
        <w:t>200 Club Results</w:t>
      </w:r>
    </w:p>
    <w:p w14:paraId="7CCD5B5F" w14:textId="77777777" w:rsidR="002D1B1B" w:rsidRPr="00ED0B71" w:rsidRDefault="002D1B1B" w:rsidP="005D596B">
      <w:pPr>
        <w:shd w:val="clear" w:color="auto" w:fill="FFFFFF"/>
        <w:ind w:left="1080"/>
        <w:rPr>
          <w:b/>
          <w:sz w:val="21"/>
          <w:szCs w:val="21"/>
        </w:rPr>
      </w:pPr>
    </w:p>
    <w:p w14:paraId="5D48CD0C" w14:textId="77777777" w:rsidR="0052148D" w:rsidRPr="00ED0B71" w:rsidRDefault="0052148D" w:rsidP="0052148D">
      <w:pPr>
        <w:shd w:val="clear" w:color="auto" w:fill="FFFFFF"/>
        <w:ind w:left="1080"/>
        <w:rPr>
          <w:b/>
          <w:sz w:val="21"/>
          <w:szCs w:val="21"/>
        </w:rPr>
      </w:pPr>
      <w:r w:rsidRPr="00ED0B71">
        <w:rPr>
          <w:b/>
          <w:sz w:val="21"/>
          <w:szCs w:val="21"/>
        </w:rPr>
        <w:t>October 2024</w:t>
      </w:r>
    </w:p>
    <w:p w14:paraId="4CEF1B74" w14:textId="0CF9AB56" w:rsidR="0052148D" w:rsidRPr="00ED0B71" w:rsidRDefault="0052148D" w:rsidP="0052148D">
      <w:pPr>
        <w:numPr>
          <w:ilvl w:val="1"/>
          <w:numId w:val="17"/>
        </w:numPr>
        <w:shd w:val="clear" w:color="auto" w:fill="FFFFFF"/>
        <w:rPr>
          <w:bCs/>
          <w:sz w:val="21"/>
          <w:szCs w:val="21"/>
        </w:rPr>
      </w:pPr>
      <w:r w:rsidRPr="00ED0B71">
        <w:rPr>
          <w:bCs/>
          <w:sz w:val="21"/>
          <w:szCs w:val="21"/>
        </w:rPr>
        <w:t xml:space="preserve">1st Prize – </w:t>
      </w:r>
      <w:r w:rsidR="003B40D2" w:rsidRPr="00ED0B71">
        <w:rPr>
          <w:bCs/>
          <w:sz w:val="21"/>
          <w:szCs w:val="21"/>
        </w:rPr>
        <w:t>Nick Kelly (56)</w:t>
      </w:r>
    </w:p>
    <w:p w14:paraId="0BFCFFAB" w14:textId="7CD81C09" w:rsidR="0052148D" w:rsidRPr="00ED0B71" w:rsidRDefault="0052148D" w:rsidP="0052148D">
      <w:pPr>
        <w:numPr>
          <w:ilvl w:val="1"/>
          <w:numId w:val="17"/>
        </w:numPr>
        <w:shd w:val="clear" w:color="auto" w:fill="FFFFFF"/>
        <w:rPr>
          <w:bCs/>
          <w:sz w:val="21"/>
          <w:szCs w:val="21"/>
        </w:rPr>
      </w:pPr>
      <w:r w:rsidRPr="00ED0B71">
        <w:rPr>
          <w:bCs/>
          <w:sz w:val="21"/>
          <w:szCs w:val="21"/>
        </w:rPr>
        <w:t>2</w:t>
      </w:r>
      <w:r w:rsidRPr="00ED0B71">
        <w:rPr>
          <w:bCs/>
          <w:sz w:val="21"/>
          <w:szCs w:val="21"/>
          <w:vertAlign w:val="superscript"/>
        </w:rPr>
        <w:t>nd</w:t>
      </w:r>
      <w:r w:rsidRPr="00ED0B71">
        <w:rPr>
          <w:bCs/>
          <w:sz w:val="21"/>
          <w:szCs w:val="21"/>
        </w:rPr>
        <w:t xml:space="preserve"> Prize – </w:t>
      </w:r>
      <w:r w:rsidR="003B40D2" w:rsidRPr="00ED0B71">
        <w:rPr>
          <w:bCs/>
          <w:sz w:val="21"/>
          <w:szCs w:val="21"/>
        </w:rPr>
        <w:t>Michael Tiffing (101)</w:t>
      </w:r>
    </w:p>
    <w:p w14:paraId="03E90463" w14:textId="404914A9" w:rsidR="0052148D" w:rsidRPr="00ED0B71" w:rsidRDefault="0052148D" w:rsidP="0052148D">
      <w:pPr>
        <w:numPr>
          <w:ilvl w:val="1"/>
          <w:numId w:val="17"/>
        </w:numPr>
        <w:shd w:val="clear" w:color="auto" w:fill="FFFFFF"/>
        <w:rPr>
          <w:bCs/>
          <w:sz w:val="21"/>
          <w:szCs w:val="21"/>
        </w:rPr>
      </w:pPr>
      <w:r w:rsidRPr="00ED0B71">
        <w:rPr>
          <w:bCs/>
          <w:sz w:val="21"/>
          <w:szCs w:val="21"/>
        </w:rPr>
        <w:t>3</w:t>
      </w:r>
      <w:r w:rsidRPr="00ED0B71">
        <w:rPr>
          <w:bCs/>
          <w:sz w:val="21"/>
          <w:szCs w:val="21"/>
          <w:vertAlign w:val="superscript"/>
        </w:rPr>
        <w:t>rd</w:t>
      </w:r>
      <w:r w:rsidRPr="00ED0B71">
        <w:rPr>
          <w:bCs/>
          <w:sz w:val="21"/>
          <w:szCs w:val="21"/>
        </w:rPr>
        <w:t xml:space="preserve"> Prize – </w:t>
      </w:r>
      <w:r w:rsidR="003B40D2" w:rsidRPr="00ED0B71">
        <w:rPr>
          <w:bCs/>
          <w:sz w:val="21"/>
          <w:szCs w:val="21"/>
        </w:rPr>
        <w:t>Alison Blackwell (7)</w:t>
      </w:r>
    </w:p>
    <w:p w14:paraId="1D5A0576" w14:textId="29C9D63C" w:rsidR="0052148D" w:rsidRPr="00ED0B71" w:rsidRDefault="0052148D" w:rsidP="0052148D">
      <w:pPr>
        <w:numPr>
          <w:ilvl w:val="1"/>
          <w:numId w:val="17"/>
        </w:numPr>
        <w:shd w:val="clear" w:color="auto" w:fill="FFFFFF"/>
        <w:rPr>
          <w:bCs/>
          <w:sz w:val="21"/>
          <w:szCs w:val="21"/>
        </w:rPr>
      </w:pPr>
      <w:r w:rsidRPr="00ED0B71">
        <w:rPr>
          <w:bCs/>
          <w:sz w:val="21"/>
          <w:szCs w:val="21"/>
        </w:rPr>
        <w:t>4</w:t>
      </w:r>
      <w:r w:rsidRPr="00ED0B71">
        <w:rPr>
          <w:bCs/>
          <w:sz w:val="21"/>
          <w:szCs w:val="21"/>
          <w:vertAlign w:val="superscript"/>
        </w:rPr>
        <w:t>th</w:t>
      </w:r>
      <w:r w:rsidRPr="00ED0B71">
        <w:rPr>
          <w:bCs/>
          <w:sz w:val="21"/>
          <w:szCs w:val="21"/>
        </w:rPr>
        <w:t xml:space="preserve"> Prize – </w:t>
      </w:r>
      <w:r w:rsidR="003B40D2" w:rsidRPr="00ED0B71">
        <w:rPr>
          <w:bCs/>
          <w:sz w:val="21"/>
          <w:szCs w:val="21"/>
        </w:rPr>
        <w:t>Helen Curnow (59)</w:t>
      </w:r>
    </w:p>
    <w:p w14:paraId="2F9409CD" w14:textId="77777777" w:rsidR="0052148D" w:rsidRPr="00ED0B71" w:rsidRDefault="0052148D" w:rsidP="005D596B">
      <w:pPr>
        <w:shd w:val="clear" w:color="auto" w:fill="FFFFFF"/>
        <w:ind w:left="1080"/>
        <w:rPr>
          <w:b/>
          <w:sz w:val="21"/>
          <w:szCs w:val="21"/>
        </w:rPr>
      </w:pPr>
    </w:p>
    <w:p w14:paraId="0D481664" w14:textId="6656EB76" w:rsidR="005D596B" w:rsidRPr="00ED0B71" w:rsidRDefault="005F7C28" w:rsidP="005D596B">
      <w:pPr>
        <w:shd w:val="clear" w:color="auto" w:fill="FFFFFF"/>
        <w:ind w:left="1080"/>
        <w:rPr>
          <w:b/>
          <w:sz w:val="21"/>
          <w:szCs w:val="21"/>
        </w:rPr>
      </w:pPr>
      <w:r w:rsidRPr="00ED0B71">
        <w:rPr>
          <w:b/>
          <w:sz w:val="21"/>
          <w:szCs w:val="21"/>
        </w:rPr>
        <w:t>Nov</w:t>
      </w:r>
      <w:r w:rsidR="00BA2F56" w:rsidRPr="00ED0B71">
        <w:rPr>
          <w:b/>
          <w:sz w:val="21"/>
          <w:szCs w:val="21"/>
        </w:rPr>
        <w:t>ember</w:t>
      </w:r>
      <w:r w:rsidR="005D596B" w:rsidRPr="00ED0B71">
        <w:rPr>
          <w:b/>
          <w:sz w:val="21"/>
          <w:szCs w:val="21"/>
        </w:rPr>
        <w:t xml:space="preserve"> 2024</w:t>
      </w:r>
    </w:p>
    <w:p w14:paraId="705C1D3D" w14:textId="76ACB4D7" w:rsidR="00A438ED" w:rsidRPr="00ED0B71" w:rsidRDefault="00A438ED" w:rsidP="00A438ED">
      <w:pPr>
        <w:numPr>
          <w:ilvl w:val="1"/>
          <w:numId w:val="17"/>
        </w:numPr>
        <w:shd w:val="clear" w:color="auto" w:fill="FFFFFF"/>
        <w:rPr>
          <w:bCs/>
          <w:sz w:val="21"/>
          <w:szCs w:val="21"/>
        </w:rPr>
      </w:pPr>
      <w:r w:rsidRPr="00ED0B71">
        <w:rPr>
          <w:bCs/>
          <w:sz w:val="21"/>
          <w:szCs w:val="21"/>
        </w:rPr>
        <w:t>1</w:t>
      </w:r>
      <w:r w:rsidRPr="00ED0B71">
        <w:rPr>
          <w:bCs/>
          <w:sz w:val="21"/>
          <w:szCs w:val="21"/>
          <w:vertAlign w:val="superscript"/>
        </w:rPr>
        <w:t>st</w:t>
      </w:r>
      <w:r w:rsidRPr="00ED0B71">
        <w:rPr>
          <w:bCs/>
          <w:sz w:val="21"/>
          <w:szCs w:val="21"/>
        </w:rPr>
        <w:t xml:space="preserve"> </w:t>
      </w:r>
      <w:r w:rsidR="005D596B" w:rsidRPr="00ED0B71">
        <w:rPr>
          <w:bCs/>
          <w:sz w:val="21"/>
          <w:szCs w:val="21"/>
        </w:rPr>
        <w:t xml:space="preserve">prize – </w:t>
      </w:r>
      <w:r w:rsidR="005F7C28" w:rsidRPr="00ED0B71">
        <w:rPr>
          <w:bCs/>
          <w:sz w:val="21"/>
          <w:szCs w:val="21"/>
        </w:rPr>
        <w:t>Lil Adams</w:t>
      </w:r>
      <w:r w:rsidR="0052148D" w:rsidRPr="00ED0B71">
        <w:rPr>
          <w:bCs/>
          <w:sz w:val="21"/>
          <w:szCs w:val="21"/>
        </w:rPr>
        <w:t xml:space="preserve"> (118)</w:t>
      </w:r>
    </w:p>
    <w:p w14:paraId="118B5FCF" w14:textId="19C18D37" w:rsidR="005D596B" w:rsidRPr="00ED0B71" w:rsidRDefault="005D596B" w:rsidP="00A438ED">
      <w:pPr>
        <w:numPr>
          <w:ilvl w:val="1"/>
          <w:numId w:val="17"/>
        </w:numPr>
        <w:shd w:val="clear" w:color="auto" w:fill="FFFFFF"/>
        <w:rPr>
          <w:bCs/>
          <w:sz w:val="21"/>
          <w:szCs w:val="21"/>
        </w:rPr>
      </w:pPr>
      <w:r w:rsidRPr="00ED0B71">
        <w:rPr>
          <w:bCs/>
          <w:sz w:val="21"/>
          <w:szCs w:val="21"/>
        </w:rPr>
        <w:t>2</w:t>
      </w:r>
      <w:r w:rsidRPr="00ED0B71">
        <w:rPr>
          <w:bCs/>
          <w:sz w:val="21"/>
          <w:szCs w:val="21"/>
          <w:vertAlign w:val="superscript"/>
        </w:rPr>
        <w:t>nd</w:t>
      </w:r>
      <w:r w:rsidRPr="00ED0B71">
        <w:rPr>
          <w:bCs/>
          <w:sz w:val="21"/>
          <w:szCs w:val="21"/>
        </w:rPr>
        <w:t xml:space="preserve"> Prize –</w:t>
      </w:r>
      <w:r w:rsidR="005F7C28" w:rsidRPr="00ED0B71">
        <w:rPr>
          <w:bCs/>
          <w:sz w:val="21"/>
          <w:szCs w:val="21"/>
        </w:rPr>
        <w:t xml:space="preserve"> Mr Bridger</w:t>
      </w:r>
      <w:r w:rsidR="0052148D" w:rsidRPr="00ED0B71">
        <w:rPr>
          <w:bCs/>
          <w:sz w:val="21"/>
          <w:szCs w:val="21"/>
        </w:rPr>
        <w:t xml:space="preserve"> (80)</w:t>
      </w:r>
    </w:p>
    <w:p w14:paraId="0B2025FC" w14:textId="08E2F225" w:rsidR="005D596B" w:rsidRPr="00ED0B71" w:rsidRDefault="005D596B" w:rsidP="00A438ED">
      <w:pPr>
        <w:numPr>
          <w:ilvl w:val="1"/>
          <w:numId w:val="17"/>
        </w:numPr>
        <w:shd w:val="clear" w:color="auto" w:fill="FFFFFF"/>
        <w:rPr>
          <w:bCs/>
          <w:sz w:val="21"/>
          <w:szCs w:val="21"/>
        </w:rPr>
      </w:pPr>
      <w:r w:rsidRPr="00ED0B71">
        <w:rPr>
          <w:bCs/>
          <w:sz w:val="21"/>
          <w:szCs w:val="21"/>
        </w:rPr>
        <w:t>3</w:t>
      </w:r>
      <w:r w:rsidRPr="00ED0B71">
        <w:rPr>
          <w:bCs/>
          <w:sz w:val="21"/>
          <w:szCs w:val="21"/>
          <w:vertAlign w:val="superscript"/>
        </w:rPr>
        <w:t>rd</w:t>
      </w:r>
      <w:r w:rsidRPr="00ED0B71">
        <w:rPr>
          <w:bCs/>
          <w:sz w:val="21"/>
          <w:szCs w:val="21"/>
        </w:rPr>
        <w:t xml:space="preserve"> Prize – </w:t>
      </w:r>
      <w:r w:rsidR="005F7C28" w:rsidRPr="00ED0B71">
        <w:rPr>
          <w:bCs/>
          <w:sz w:val="21"/>
          <w:szCs w:val="21"/>
        </w:rPr>
        <w:t>Mike Lenton</w:t>
      </w:r>
      <w:r w:rsidR="0052148D" w:rsidRPr="00ED0B71">
        <w:rPr>
          <w:bCs/>
          <w:sz w:val="21"/>
          <w:szCs w:val="21"/>
        </w:rPr>
        <w:t xml:space="preserve"> (91)</w:t>
      </w:r>
    </w:p>
    <w:p w14:paraId="45810ED9" w14:textId="57167315" w:rsidR="005D596B" w:rsidRPr="00ED0B71" w:rsidRDefault="005D596B" w:rsidP="00A438ED">
      <w:pPr>
        <w:numPr>
          <w:ilvl w:val="1"/>
          <w:numId w:val="17"/>
        </w:numPr>
        <w:shd w:val="clear" w:color="auto" w:fill="FFFFFF"/>
        <w:rPr>
          <w:bCs/>
          <w:sz w:val="21"/>
          <w:szCs w:val="21"/>
        </w:rPr>
      </w:pPr>
      <w:r w:rsidRPr="00ED0B71">
        <w:rPr>
          <w:bCs/>
          <w:sz w:val="21"/>
          <w:szCs w:val="21"/>
        </w:rPr>
        <w:t>4</w:t>
      </w:r>
      <w:r w:rsidRPr="00ED0B71">
        <w:rPr>
          <w:bCs/>
          <w:sz w:val="21"/>
          <w:szCs w:val="21"/>
          <w:vertAlign w:val="superscript"/>
        </w:rPr>
        <w:t>th</w:t>
      </w:r>
      <w:r w:rsidRPr="00ED0B71">
        <w:rPr>
          <w:bCs/>
          <w:sz w:val="21"/>
          <w:szCs w:val="21"/>
        </w:rPr>
        <w:t xml:space="preserve"> Prize – </w:t>
      </w:r>
      <w:r w:rsidR="0052148D" w:rsidRPr="00ED0B71">
        <w:rPr>
          <w:bCs/>
          <w:sz w:val="21"/>
          <w:szCs w:val="21"/>
        </w:rPr>
        <w:t>J</w:t>
      </w:r>
      <w:r w:rsidR="005F7C28" w:rsidRPr="00ED0B71">
        <w:rPr>
          <w:bCs/>
          <w:sz w:val="21"/>
          <w:szCs w:val="21"/>
        </w:rPr>
        <w:t>an Hazeldene</w:t>
      </w:r>
      <w:r w:rsidR="0052148D" w:rsidRPr="00ED0B71">
        <w:rPr>
          <w:bCs/>
          <w:sz w:val="21"/>
          <w:szCs w:val="21"/>
        </w:rPr>
        <w:t xml:space="preserve"> (27)</w:t>
      </w:r>
    </w:p>
    <w:p w14:paraId="27568B03" w14:textId="77777777" w:rsidR="005D596B" w:rsidRPr="00ED0B71" w:rsidRDefault="005D596B" w:rsidP="005D596B">
      <w:pPr>
        <w:shd w:val="clear" w:color="auto" w:fill="FFFFFF"/>
        <w:ind w:left="1080"/>
        <w:rPr>
          <w:bCs/>
          <w:sz w:val="21"/>
          <w:szCs w:val="21"/>
        </w:rPr>
      </w:pPr>
    </w:p>
    <w:p w14:paraId="2840A704" w14:textId="5ECA42D1" w:rsidR="0052148D" w:rsidRPr="00ED0B71" w:rsidRDefault="00A7518B" w:rsidP="00CF6A35">
      <w:pPr>
        <w:shd w:val="clear" w:color="auto" w:fill="FFFFFF"/>
        <w:ind w:left="1080"/>
        <w:rPr>
          <w:bCs/>
          <w:sz w:val="21"/>
          <w:szCs w:val="21"/>
        </w:rPr>
      </w:pPr>
      <w:r w:rsidRPr="00ED0B71">
        <w:rPr>
          <w:b/>
          <w:sz w:val="21"/>
          <w:szCs w:val="21"/>
        </w:rPr>
        <w:t>Christmas Hampers</w:t>
      </w:r>
      <w:r w:rsidRPr="00ED0B71">
        <w:rPr>
          <w:bCs/>
          <w:sz w:val="21"/>
          <w:szCs w:val="21"/>
        </w:rPr>
        <w:t xml:space="preserve"> - </w:t>
      </w:r>
      <w:r w:rsidR="0052148D" w:rsidRPr="00ED0B71">
        <w:rPr>
          <w:bCs/>
          <w:sz w:val="21"/>
          <w:szCs w:val="21"/>
        </w:rPr>
        <w:t>The committee are also p</w:t>
      </w:r>
      <w:r w:rsidR="005F7C28" w:rsidRPr="00ED0B71">
        <w:rPr>
          <w:bCs/>
          <w:sz w:val="21"/>
          <w:szCs w:val="21"/>
        </w:rPr>
        <w:t>reparing Christmas Hampers for</w:t>
      </w:r>
      <w:r w:rsidR="0052148D" w:rsidRPr="00ED0B71">
        <w:rPr>
          <w:bCs/>
          <w:sz w:val="21"/>
          <w:szCs w:val="21"/>
        </w:rPr>
        <w:t xml:space="preserve"> a </w:t>
      </w:r>
      <w:r w:rsidR="005F7C28" w:rsidRPr="00ED0B71">
        <w:rPr>
          <w:bCs/>
          <w:sz w:val="21"/>
          <w:szCs w:val="21"/>
        </w:rPr>
        <w:t xml:space="preserve">raffle and </w:t>
      </w:r>
      <w:r w:rsidR="0052148D" w:rsidRPr="00ED0B71">
        <w:rPr>
          <w:bCs/>
          <w:sz w:val="21"/>
          <w:szCs w:val="21"/>
        </w:rPr>
        <w:t xml:space="preserve">prizes will be </w:t>
      </w:r>
      <w:r w:rsidR="005F7C28" w:rsidRPr="00ED0B71">
        <w:rPr>
          <w:bCs/>
          <w:sz w:val="21"/>
          <w:szCs w:val="21"/>
        </w:rPr>
        <w:t>drawn at the Comedy night in the Village Hall</w:t>
      </w:r>
      <w:r w:rsidR="0052148D" w:rsidRPr="00ED0B71">
        <w:rPr>
          <w:bCs/>
          <w:sz w:val="21"/>
          <w:szCs w:val="21"/>
        </w:rPr>
        <w:t xml:space="preserve"> on the 19 December 2024.</w:t>
      </w:r>
    </w:p>
    <w:p w14:paraId="526076AB" w14:textId="53540770" w:rsidR="00CF6A35" w:rsidRPr="00ED0B71" w:rsidRDefault="00CF6A35" w:rsidP="00CF6A35">
      <w:pPr>
        <w:shd w:val="clear" w:color="auto" w:fill="FFFFFF"/>
        <w:ind w:left="1080"/>
        <w:rPr>
          <w:bCs/>
          <w:sz w:val="21"/>
          <w:szCs w:val="21"/>
        </w:rPr>
      </w:pPr>
    </w:p>
    <w:p w14:paraId="0973E3B1" w14:textId="7280AF4E" w:rsidR="005F7C28" w:rsidRPr="00ED0B71" w:rsidRDefault="0052148D" w:rsidP="00CF6A35">
      <w:pPr>
        <w:shd w:val="clear" w:color="auto" w:fill="FFFFFF"/>
        <w:ind w:left="1080"/>
        <w:rPr>
          <w:bCs/>
          <w:sz w:val="21"/>
          <w:szCs w:val="21"/>
        </w:rPr>
      </w:pPr>
      <w:r w:rsidRPr="00ED0B71">
        <w:rPr>
          <w:b/>
          <w:sz w:val="21"/>
          <w:szCs w:val="21"/>
        </w:rPr>
        <w:t>Memorial</w:t>
      </w:r>
      <w:r w:rsidR="005F7C28" w:rsidRPr="00ED0B71">
        <w:rPr>
          <w:b/>
          <w:sz w:val="21"/>
          <w:szCs w:val="21"/>
        </w:rPr>
        <w:t xml:space="preserve"> Bench</w:t>
      </w:r>
      <w:r w:rsidR="005F7C28" w:rsidRPr="00ED0B71">
        <w:rPr>
          <w:bCs/>
          <w:sz w:val="21"/>
          <w:szCs w:val="21"/>
        </w:rPr>
        <w:t xml:space="preserve"> – </w:t>
      </w:r>
      <w:r w:rsidRPr="00ED0B71">
        <w:rPr>
          <w:bCs/>
          <w:sz w:val="21"/>
          <w:szCs w:val="21"/>
        </w:rPr>
        <w:t xml:space="preserve">The committee have </w:t>
      </w:r>
      <w:r w:rsidR="005F7C28" w:rsidRPr="00ED0B71">
        <w:rPr>
          <w:bCs/>
          <w:sz w:val="21"/>
          <w:szCs w:val="21"/>
        </w:rPr>
        <w:t xml:space="preserve">shortlisted </w:t>
      </w:r>
      <w:r w:rsidRPr="00ED0B71">
        <w:rPr>
          <w:bCs/>
          <w:sz w:val="21"/>
          <w:szCs w:val="21"/>
        </w:rPr>
        <w:t>the sites</w:t>
      </w:r>
      <w:r w:rsidR="005F7C28" w:rsidRPr="00ED0B71">
        <w:rPr>
          <w:bCs/>
          <w:sz w:val="21"/>
          <w:szCs w:val="21"/>
        </w:rPr>
        <w:t xml:space="preserve"> and</w:t>
      </w:r>
      <w:r w:rsidRPr="00ED0B71">
        <w:rPr>
          <w:bCs/>
          <w:sz w:val="21"/>
          <w:szCs w:val="21"/>
        </w:rPr>
        <w:t xml:space="preserve"> will</w:t>
      </w:r>
      <w:r w:rsidR="005F7C28" w:rsidRPr="00ED0B71">
        <w:rPr>
          <w:bCs/>
          <w:sz w:val="21"/>
          <w:szCs w:val="21"/>
        </w:rPr>
        <w:t xml:space="preserve"> make a decision at the December meeting. </w:t>
      </w:r>
      <w:r w:rsidR="00A7518B" w:rsidRPr="00ED0B71">
        <w:rPr>
          <w:bCs/>
          <w:sz w:val="21"/>
          <w:szCs w:val="21"/>
        </w:rPr>
        <w:t>The bench will be a r</w:t>
      </w:r>
      <w:r w:rsidR="005F7C28" w:rsidRPr="00ED0B71">
        <w:rPr>
          <w:bCs/>
          <w:sz w:val="21"/>
          <w:szCs w:val="21"/>
        </w:rPr>
        <w:t>ound bench with a memorial plaque</w:t>
      </w:r>
      <w:r w:rsidR="00A7518B" w:rsidRPr="00ED0B71">
        <w:rPr>
          <w:bCs/>
          <w:sz w:val="21"/>
          <w:szCs w:val="21"/>
        </w:rPr>
        <w:t xml:space="preserve"> and will cost b</w:t>
      </w:r>
      <w:r w:rsidR="005F7C28" w:rsidRPr="00ED0B71">
        <w:rPr>
          <w:bCs/>
          <w:sz w:val="21"/>
          <w:szCs w:val="21"/>
        </w:rPr>
        <w:t>etween £400-£500.</w:t>
      </w:r>
    </w:p>
    <w:p w14:paraId="610F8FFB" w14:textId="77777777" w:rsidR="005F7C28" w:rsidRPr="00ED0B71" w:rsidRDefault="005F7C28" w:rsidP="00CF6A35">
      <w:pPr>
        <w:shd w:val="clear" w:color="auto" w:fill="FFFFFF"/>
        <w:ind w:left="1080"/>
        <w:rPr>
          <w:bCs/>
          <w:sz w:val="21"/>
          <w:szCs w:val="21"/>
        </w:rPr>
      </w:pPr>
    </w:p>
    <w:p w14:paraId="611E6894" w14:textId="32B90390" w:rsidR="005F7C28" w:rsidRPr="00ED0B71" w:rsidRDefault="005F7C28" w:rsidP="00CF6A35">
      <w:pPr>
        <w:shd w:val="clear" w:color="auto" w:fill="FFFFFF"/>
        <w:ind w:left="1080"/>
        <w:rPr>
          <w:bCs/>
          <w:sz w:val="21"/>
          <w:szCs w:val="21"/>
        </w:rPr>
      </w:pPr>
      <w:r w:rsidRPr="00ED0B71">
        <w:rPr>
          <w:b/>
          <w:sz w:val="21"/>
          <w:szCs w:val="21"/>
        </w:rPr>
        <w:t>Swing replacement</w:t>
      </w:r>
      <w:r w:rsidRPr="00ED0B71">
        <w:rPr>
          <w:bCs/>
          <w:sz w:val="21"/>
          <w:szCs w:val="21"/>
        </w:rPr>
        <w:t xml:space="preserve"> – Tom Freck has stated his intention to carry out the work</w:t>
      </w:r>
      <w:r w:rsidR="00A7518B" w:rsidRPr="00ED0B71">
        <w:rPr>
          <w:bCs/>
          <w:sz w:val="21"/>
          <w:szCs w:val="21"/>
        </w:rPr>
        <w:t xml:space="preserve"> on the swing replacements</w:t>
      </w:r>
      <w:r w:rsidRPr="00ED0B71">
        <w:rPr>
          <w:bCs/>
          <w:sz w:val="21"/>
          <w:szCs w:val="21"/>
        </w:rPr>
        <w:t xml:space="preserve"> in November 2024.</w:t>
      </w:r>
    </w:p>
    <w:p w14:paraId="537121FD" w14:textId="77777777" w:rsidR="005F7C28" w:rsidRPr="00ED0B71" w:rsidRDefault="005F7C28" w:rsidP="00CF6A35">
      <w:pPr>
        <w:shd w:val="clear" w:color="auto" w:fill="FFFFFF"/>
        <w:ind w:left="1080"/>
        <w:rPr>
          <w:bCs/>
          <w:sz w:val="21"/>
          <w:szCs w:val="21"/>
        </w:rPr>
      </w:pPr>
    </w:p>
    <w:p w14:paraId="1D8D3F27" w14:textId="77777777" w:rsidR="00A7518B" w:rsidRPr="00ED0B71" w:rsidRDefault="005F7C28" w:rsidP="00DC3C1F">
      <w:pPr>
        <w:shd w:val="clear" w:color="auto" w:fill="FFFFFF"/>
        <w:ind w:left="1080"/>
        <w:rPr>
          <w:bCs/>
          <w:sz w:val="21"/>
          <w:szCs w:val="21"/>
        </w:rPr>
      </w:pPr>
      <w:r w:rsidRPr="00ED0B71">
        <w:rPr>
          <w:b/>
          <w:sz w:val="21"/>
          <w:szCs w:val="21"/>
        </w:rPr>
        <w:t>Adult Fitness equipment</w:t>
      </w:r>
      <w:r w:rsidRPr="00ED0B71">
        <w:rPr>
          <w:bCs/>
          <w:sz w:val="21"/>
          <w:szCs w:val="21"/>
        </w:rPr>
        <w:t xml:space="preserve"> – </w:t>
      </w:r>
      <w:r w:rsidR="00A7518B" w:rsidRPr="00ED0B71">
        <w:rPr>
          <w:bCs/>
          <w:sz w:val="21"/>
          <w:szCs w:val="21"/>
        </w:rPr>
        <w:t xml:space="preserve">Cllr Lewin updated that there were differing views from the Play Area committee on the best way forward with the Adult Fitness Equipment. </w:t>
      </w:r>
    </w:p>
    <w:p w14:paraId="4D6063F4" w14:textId="4713E3E6" w:rsidR="00A7518B" w:rsidRPr="00ED0B71" w:rsidRDefault="00A7518B" w:rsidP="00DC3C1F">
      <w:pPr>
        <w:shd w:val="clear" w:color="auto" w:fill="FFFFFF"/>
        <w:ind w:left="1080"/>
        <w:rPr>
          <w:bCs/>
          <w:sz w:val="21"/>
          <w:szCs w:val="21"/>
        </w:rPr>
      </w:pPr>
      <w:r w:rsidRPr="00ED0B71">
        <w:rPr>
          <w:bCs/>
          <w:sz w:val="21"/>
          <w:szCs w:val="21"/>
        </w:rPr>
        <w:t>The Council discussed the differing options following a review of the conflicting g</w:t>
      </w:r>
      <w:r w:rsidR="005F7C28" w:rsidRPr="00ED0B71">
        <w:rPr>
          <w:bCs/>
          <w:sz w:val="21"/>
          <w:szCs w:val="21"/>
        </w:rPr>
        <w:t xml:space="preserve">uidance on the suitable distance for the Adult Equipment. </w:t>
      </w:r>
      <w:r w:rsidRPr="00ED0B71">
        <w:rPr>
          <w:bCs/>
          <w:sz w:val="21"/>
          <w:szCs w:val="21"/>
        </w:rPr>
        <w:t>The options for the Council to consider includ</w:t>
      </w:r>
      <w:r w:rsidR="00193CD8" w:rsidRPr="00ED0B71">
        <w:rPr>
          <w:bCs/>
          <w:sz w:val="21"/>
          <w:szCs w:val="21"/>
        </w:rPr>
        <w:t xml:space="preserve">e </w:t>
      </w:r>
      <w:r w:rsidRPr="00ED0B71">
        <w:rPr>
          <w:bCs/>
          <w:sz w:val="21"/>
          <w:szCs w:val="21"/>
        </w:rPr>
        <w:t>removing, re-siting</w:t>
      </w:r>
      <w:r w:rsidR="005F7C28" w:rsidRPr="00ED0B71">
        <w:rPr>
          <w:bCs/>
          <w:sz w:val="21"/>
          <w:szCs w:val="21"/>
        </w:rPr>
        <w:t xml:space="preserve">, </w:t>
      </w:r>
      <w:r w:rsidR="007C012B" w:rsidRPr="00ED0B71">
        <w:rPr>
          <w:bCs/>
          <w:sz w:val="21"/>
          <w:szCs w:val="21"/>
        </w:rPr>
        <w:t xml:space="preserve">landscaping, </w:t>
      </w:r>
      <w:r w:rsidR="005F7C28" w:rsidRPr="00ED0B71">
        <w:rPr>
          <w:bCs/>
          <w:sz w:val="21"/>
          <w:szCs w:val="21"/>
        </w:rPr>
        <w:t>fencing, signage or combination</w:t>
      </w:r>
      <w:r w:rsidRPr="00ED0B71">
        <w:rPr>
          <w:bCs/>
          <w:sz w:val="21"/>
          <w:szCs w:val="21"/>
        </w:rPr>
        <w:t xml:space="preserve"> of options</w:t>
      </w:r>
      <w:r w:rsidR="007C012B" w:rsidRPr="00ED0B71">
        <w:rPr>
          <w:bCs/>
          <w:sz w:val="21"/>
          <w:szCs w:val="21"/>
        </w:rPr>
        <w:t xml:space="preserve">. </w:t>
      </w:r>
    </w:p>
    <w:p w14:paraId="62100B51" w14:textId="77777777" w:rsidR="00A7518B" w:rsidRPr="00ED0B71" w:rsidRDefault="00A7518B" w:rsidP="00DC3C1F">
      <w:pPr>
        <w:shd w:val="clear" w:color="auto" w:fill="FFFFFF"/>
        <w:ind w:left="1080"/>
        <w:rPr>
          <w:b/>
          <w:sz w:val="21"/>
          <w:szCs w:val="21"/>
        </w:rPr>
      </w:pPr>
    </w:p>
    <w:p w14:paraId="72C9272A" w14:textId="5699B70B" w:rsidR="00A7518B" w:rsidRPr="00ED0B71" w:rsidRDefault="00A7518B" w:rsidP="00DC3C1F">
      <w:pPr>
        <w:shd w:val="clear" w:color="auto" w:fill="FFFFFF"/>
        <w:ind w:left="1080"/>
        <w:rPr>
          <w:b/>
          <w:sz w:val="21"/>
          <w:szCs w:val="21"/>
        </w:rPr>
      </w:pPr>
      <w:r w:rsidRPr="00ED0B71">
        <w:rPr>
          <w:b/>
          <w:sz w:val="21"/>
          <w:szCs w:val="21"/>
        </w:rPr>
        <w:t>The Council resolved at this time they were unable to make an informed decision before receiving the response from Lars Laj and therefore would instruct Tom Freck not to carry out the work whilst carrying out the swing replacements.</w:t>
      </w:r>
    </w:p>
    <w:p w14:paraId="106039E5" w14:textId="77777777" w:rsidR="00A7518B" w:rsidRPr="00ED0B71" w:rsidRDefault="00A7518B" w:rsidP="00DC3C1F">
      <w:pPr>
        <w:shd w:val="clear" w:color="auto" w:fill="FFFFFF"/>
        <w:ind w:left="1080"/>
        <w:rPr>
          <w:b/>
          <w:sz w:val="21"/>
          <w:szCs w:val="21"/>
        </w:rPr>
      </w:pPr>
    </w:p>
    <w:p w14:paraId="7A80E3A4" w14:textId="18E0E6F0" w:rsidR="2D7D01E8" w:rsidRPr="00ED0B71" w:rsidRDefault="2D7D01E8" w:rsidP="27AA0556">
      <w:pPr>
        <w:shd w:val="clear" w:color="auto" w:fill="FFFFFF" w:themeFill="background1"/>
        <w:ind w:left="1080"/>
        <w:rPr>
          <w:sz w:val="21"/>
          <w:szCs w:val="21"/>
        </w:rPr>
      </w:pPr>
      <w:r w:rsidRPr="00ED0B71">
        <w:rPr>
          <w:b/>
          <w:bCs/>
          <w:sz w:val="21"/>
          <w:szCs w:val="21"/>
        </w:rPr>
        <w:t xml:space="preserve">The Council would review and make a further decision once the information had been received from Lars Laj and to follow up with Lars Laj to ask for examples of other play areas where </w:t>
      </w:r>
      <w:proofErr w:type="gramStart"/>
      <w:r w:rsidRPr="00ED0B71">
        <w:rPr>
          <w:b/>
          <w:bCs/>
          <w:sz w:val="21"/>
          <w:szCs w:val="21"/>
        </w:rPr>
        <w:t>Adult</w:t>
      </w:r>
      <w:proofErr w:type="gramEnd"/>
      <w:r w:rsidRPr="00ED0B71">
        <w:rPr>
          <w:b/>
          <w:bCs/>
          <w:sz w:val="21"/>
          <w:szCs w:val="21"/>
        </w:rPr>
        <w:t xml:space="preserve"> fitness equipment has been installed in close proximity to children’s play equipment since 2015.</w:t>
      </w:r>
      <w:r w:rsidR="6E572435" w:rsidRPr="00ED0B71">
        <w:rPr>
          <w:sz w:val="21"/>
          <w:szCs w:val="21"/>
        </w:rPr>
        <w:t xml:space="preserve"> </w:t>
      </w:r>
    </w:p>
    <w:p w14:paraId="3BBF1C6B"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4"/>
          <w:szCs w:val="24"/>
          <w:lang w:eastAsia="en-GB"/>
        </w:rPr>
      </w:pPr>
      <w:r w:rsidRPr="00ED0B71">
        <w:rPr>
          <w:rFonts w:eastAsia="Times New Roman" w:cs="Calibri"/>
          <w:sz w:val="21"/>
          <w:szCs w:val="21"/>
          <w:u w:val="single"/>
          <w:lang w:eastAsia="en-GB"/>
        </w:rPr>
        <w:t>PC procedure for co-opting members on to the council</w:t>
      </w:r>
    </w:p>
    <w:p w14:paraId="18D6A5DC" w14:textId="138BC5FF" w:rsidR="00C0546F" w:rsidRPr="00ED0B71" w:rsidRDefault="00DC3C1F" w:rsidP="00C0546F">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 xml:space="preserve">Cllr Lewin confirmed that the documents </w:t>
      </w:r>
      <w:r w:rsidR="00A7518B" w:rsidRPr="00ED0B71">
        <w:rPr>
          <w:rFonts w:eastAsia="Times New Roman" w:cs="Calibri"/>
          <w:sz w:val="21"/>
          <w:szCs w:val="21"/>
          <w:lang w:eastAsia="en-GB"/>
        </w:rPr>
        <w:t>for prospective candidates had been uploaded to the website and were now live and available.</w:t>
      </w:r>
    </w:p>
    <w:p w14:paraId="2DB20D10"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 xml:space="preserve">Duck Lane Matters </w:t>
      </w:r>
      <w:proofErr w:type="spellStart"/>
      <w:r w:rsidRPr="00ED0B71">
        <w:rPr>
          <w:rFonts w:eastAsia="Times New Roman" w:cs="Calibri"/>
          <w:sz w:val="21"/>
          <w:szCs w:val="21"/>
          <w:u w:val="single"/>
          <w:lang w:eastAsia="en-GB"/>
        </w:rPr>
        <w:t>inc</w:t>
      </w:r>
      <w:proofErr w:type="spellEnd"/>
      <w:r w:rsidRPr="00ED0B71">
        <w:rPr>
          <w:rFonts w:eastAsia="Times New Roman" w:cs="Calibri"/>
          <w:sz w:val="21"/>
          <w:szCs w:val="21"/>
          <w:u w:val="single"/>
          <w:lang w:eastAsia="en-GB"/>
        </w:rPr>
        <w:t xml:space="preserve"> The Brook </w:t>
      </w:r>
    </w:p>
    <w:p w14:paraId="477E4B05" w14:textId="31ACF25A" w:rsidR="00C0546F" w:rsidRPr="00ED0B71" w:rsidRDefault="00DC3C1F" w:rsidP="00C0546F">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Cllr Brown confirmed that the EA have been and cleared the vegetation in the Brook.</w:t>
      </w:r>
    </w:p>
    <w:p w14:paraId="22ABF0A3"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4"/>
          <w:szCs w:val="24"/>
          <w:lang w:eastAsia="en-GB"/>
        </w:rPr>
      </w:pPr>
      <w:r w:rsidRPr="00ED0B71">
        <w:rPr>
          <w:rFonts w:eastAsia="Times New Roman" w:cs="Calibri"/>
          <w:sz w:val="21"/>
          <w:szCs w:val="21"/>
          <w:u w:val="single"/>
          <w:lang w:eastAsia="en-GB"/>
        </w:rPr>
        <w:t>Village Green / Wayleaves</w:t>
      </w:r>
    </w:p>
    <w:p w14:paraId="19514C75" w14:textId="455CE416" w:rsidR="00BA2F56" w:rsidRPr="00ED0B71" w:rsidRDefault="00153CF4" w:rsidP="00F32071">
      <w:pPr>
        <w:numPr>
          <w:ilvl w:val="1"/>
          <w:numId w:val="17"/>
        </w:numPr>
        <w:shd w:val="clear" w:color="auto" w:fill="FFFFFF"/>
        <w:spacing w:before="100" w:beforeAutospacing="1" w:after="100" w:afterAutospacing="1"/>
        <w:rPr>
          <w:rFonts w:eastAsia="Times New Roman" w:cs="Calibri"/>
          <w:b/>
          <w:bCs/>
          <w:sz w:val="21"/>
          <w:szCs w:val="21"/>
          <w:lang w:eastAsia="en-GB"/>
        </w:rPr>
      </w:pPr>
      <w:r w:rsidRPr="00ED0B71">
        <w:rPr>
          <w:rFonts w:eastAsia="Times New Roman" w:cs="Calibri"/>
          <w:b/>
          <w:bCs/>
          <w:sz w:val="21"/>
          <w:szCs w:val="21"/>
          <w:lang w:eastAsia="en-GB"/>
        </w:rPr>
        <w:lastRenderedPageBreak/>
        <w:t>Car parked on the V</w:t>
      </w:r>
      <w:r w:rsidR="00C0546F" w:rsidRPr="00ED0B71">
        <w:rPr>
          <w:rFonts w:eastAsia="Times New Roman" w:cs="Calibri"/>
          <w:b/>
          <w:bCs/>
          <w:sz w:val="21"/>
          <w:szCs w:val="21"/>
          <w:lang w:eastAsia="en-GB"/>
        </w:rPr>
        <w:t xml:space="preserve">illage </w:t>
      </w:r>
      <w:r w:rsidRPr="00ED0B71">
        <w:rPr>
          <w:rFonts w:eastAsia="Times New Roman" w:cs="Calibri"/>
          <w:b/>
          <w:bCs/>
          <w:sz w:val="21"/>
          <w:szCs w:val="21"/>
          <w:lang w:eastAsia="en-GB"/>
        </w:rPr>
        <w:t>G</w:t>
      </w:r>
      <w:r w:rsidR="00C0546F" w:rsidRPr="00ED0B71">
        <w:rPr>
          <w:rFonts w:eastAsia="Times New Roman" w:cs="Calibri"/>
          <w:b/>
          <w:bCs/>
          <w:sz w:val="21"/>
          <w:szCs w:val="21"/>
          <w:lang w:eastAsia="en-GB"/>
        </w:rPr>
        <w:t>reen</w:t>
      </w:r>
      <w:r w:rsidRPr="00ED0B71">
        <w:rPr>
          <w:rFonts w:eastAsia="Times New Roman" w:cs="Calibri"/>
          <w:b/>
          <w:bCs/>
          <w:sz w:val="21"/>
          <w:szCs w:val="21"/>
          <w:lang w:eastAsia="en-GB"/>
        </w:rPr>
        <w:t xml:space="preserve"> – </w:t>
      </w:r>
      <w:r w:rsidR="00C0546F" w:rsidRPr="00ED0B71">
        <w:rPr>
          <w:rFonts w:eastAsia="Times New Roman" w:cs="Calibri"/>
          <w:b/>
          <w:bCs/>
          <w:sz w:val="21"/>
          <w:szCs w:val="21"/>
          <w:lang w:eastAsia="en-GB"/>
        </w:rPr>
        <w:t>The Council resolved after establishing the car was not SORN, to w</w:t>
      </w:r>
      <w:r w:rsidRPr="00ED0B71">
        <w:rPr>
          <w:rFonts w:eastAsia="Times New Roman" w:cs="Calibri"/>
          <w:b/>
          <w:bCs/>
          <w:sz w:val="21"/>
          <w:szCs w:val="21"/>
          <w:lang w:eastAsia="en-GB"/>
        </w:rPr>
        <w:t>rite to the resident asking them to remove their car as it is currently a hazard for pedestrians.</w:t>
      </w:r>
    </w:p>
    <w:p w14:paraId="5DDA2BB1" w14:textId="480CB947" w:rsidR="00153CF4" w:rsidRPr="00ED0B71" w:rsidRDefault="00153CF4" w:rsidP="00F32071">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b/>
          <w:bCs/>
          <w:sz w:val="21"/>
          <w:szCs w:val="21"/>
          <w:lang w:eastAsia="en-GB"/>
        </w:rPr>
        <w:t>Lawn Mower</w:t>
      </w:r>
      <w:r w:rsidRPr="00ED0B71">
        <w:rPr>
          <w:rFonts w:eastAsia="Times New Roman" w:cs="Calibri"/>
          <w:sz w:val="21"/>
          <w:szCs w:val="21"/>
          <w:lang w:eastAsia="en-GB"/>
        </w:rPr>
        <w:t xml:space="preserve"> – Cllr Goss approached the </w:t>
      </w:r>
      <w:r w:rsidR="00C0546F" w:rsidRPr="00ED0B71">
        <w:rPr>
          <w:rFonts w:eastAsia="Times New Roman" w:cs="Calibri"/>
          <w:sz w:val="21"/>
          <w:szCs w:val="21"/>
          <w:lang w:eastAsia="en-GB"/>
        </w:rPr>
        <w:t>new owner of Chimney’s where one of the lawn mowers is currently installed and they have</w:t>
      </w:r>
      <w:r w:rsidRPr="00ED0B71">
        <w:rPr>
          <w:rFonts w:eastAsia="Times New Roman" w:cs="Calibri"/>
          <w:sz w:val="21"/>
          <w:szCs w:val="21"/>
          <w:lang w:eastAsia="en-GB"/>
        </w:rPr>
        <w:t xml:space="preserve"> confirmed they are happy to </w:t>
      </w:r>
      <w:r w:rsidR="00C0546F" w:rsidRPr="00ED0B71">
        <w:rPr>
          <w:rFonts w:eastAsia="Times New Roman" w:cs="Calibri"/>
          <w:sz w:val="21"/>
          <w:szCs w:val="21"/>
          <w:lang w:eastAsia="en-GB"/>
        </w:rPr>
        <w:t xml:space="preserve">continue to store </w:t>
      </w:r>
      <w:r w:rsidRPr="00ED0B71">
        <w:rPr>
          <w:rFonts w:eastAsia="Times New Roman" w:cs="Calibri"/>
          <w:sz w:val="21"/>
          <w:szCs w:val="21"/>
          <w:lang w:eastAsia="en-GB"/>
        </w:rPr>
        <w:t>the lawn mower</w:t>
      </w:r>
      <w:r w:rsidR="00C0546F" w:rsidRPr="00ED0B71">
        <w:rPr>
          <w:rFonts w:eastAsia="Times New Roman" w:cs="Calibri"/>
          <w:sz w:val="21"/>
          <w:szCs w:val="21"/>
          <w:lang w:eastAsia="en-GB"/>
        </w:rPr>
        <w:t xml:space="preserve"> for the Council</w:t>
      </w:r>
      <w:r w:rsidRPr="00ED0B71">
        <w:rPr>
          <w:rFonts w:eastAsia="Times New Roman" w:cs="Calibri"/>
          <w:sz w:val="21"/>
          <w:szCs w:val="21"/>
          <w:lang w:eastAsia="en-GB"/>
        </w:rPr>
        <w:t xml:space="preserve">. </w:t>
      </w:r>
    </w:p>
    <w:p w14:paraId="17D116C0" w14:textId="520AF6FE" w:rsidR="00153CF4" w:rsidRPr="00ED0B71" w:rsidRDefault="00C0546F" w:rsidP="00F32071">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 xml:space="preserve">Work in the Middle Field - </w:t>
      </w:r>
      <w:r w:rsidR="00153CF4" w:rsidRPr="00ED0B71">
        <w:rPr>
          <w:rFonts w:eastAsia="Times New Roman" w:cs="Calibri"/>
          <w:sz w:val="21"/>
          <w:szCs w:val="21"/>
          <w:lang w:eastAsia="en-GB"/>
        </w:rPr>
        <w:t xml:space="preserve">Cllr Goss explained that access was granted using Nick Wallington’s post key to carry out </w:t>
      </w:r>
      <w:r w:rsidRPr="00ED0B71">
        <w:rPr>
          <w:rFonts w:eastAsia="Times New Roman" w:cs="Calibri"/>
          <w:sz w:val="21"/>
          <w:szCs w:val="21"/>
          <w:lang w:eastAsia="en-GB"/>
        </w:rPr>
        <w:t>arboreal work int</w:t>
      </w:r>
      <w:r w:rsidR="00153CF4" w:rsidRPr="00ED0B71">
        <w:rPr>
          <w:rFonts w:eastAsia="Times New Roman" w:cs="Calibri"/>
          <w:sz w:val="21"/>
          <w:szCs w:val="21"/>
          <w:lang w:eastAsia="en-GB"/>
        </w:rPr>
        <w:t xml:space="preserve"> the middle field at the request of the Howden’s.</w:t>
      </w:r>
    </w:p>
    <w:p w14:paraId="63B9169E" w14:textId="535949FD" w:rsidR="00F32071" w:rsidRPr="00ED0B71" w:rsidRDefault="00F32071" w:rsidP="00F32071">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Cllr Lewin updated the Council on the training course she attended on</w:t>
      </w:r>
      <w:r w:rsidR="00C0546F" w:rsidRPr="00ED0B71">
        <w:rPr>
          <w:rFonts w:eastAsia="Times New Roman" w:cs="Calibri"/>
          <w:sz w:val="21"/>
          <w:szCs w:val="21"/>
          <w:lang w:eastAsia="en-GB"/>
        </w:rPr>
        <w:t xml:space="preserve"> Village green’s and feedback the most salient points</w:t>
      </w:r>
    </w:p>
    <w:p w14:paraId="393B5E2E"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4"/>
          <w:szCs w:val="24"/>
          <w:lang w:eastAsia="en-GB"/>
        </w:rPr>
      </w:pPr>
      <w:r w:rsidRPr="00ED0B71">
        <w:rPr>
          <w:rFonts w:eastAsia="Times New Roman" w:cs="Calibri"/>
          <w:sz w:val="21"/>
          <w:szCs w:val="21"/>
          <w:u w:val="single"/>
          <w:lang w:eastAsia="en-GB"/>
        </w:rPr>
        <w:t>Broken Fence outside Ramblers</w:t>
      </w:r>
    </w:p>
    <w:p w14:paraId="16E88CD1" w14:textId="725AA35F" w:rsidR="00C0546F" w:rsidRPr="00ED0B71" w:rsidRDefault="00C0546F" w:rsidP="00C0546F">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The Clerk confirmed that the fence is on the list of works to be carried out and that the request for kerb markers will have to be re-submitted to the Commissioning Team.</w:t>
      </w:r>
    </w:p>
    <w:p w14:paraId="3598D0B2" w14:textId="1A3A5EBD"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4"/>
          <w:szCs w:val="24"/>
          <w:lang w:eastAsia="en-GB"/>
        </w:rPr>
      </w:pPr>
      <w:r w:rsidRPr="00ED0B71">
        <w:rPr>
          <w:rFonts w:eastAsia="Times New Roman" w:cs="Calibri"/>
          <w:sz w:val="21"/>
          <w:szCs w:val="21"/>
          <w:u w:val="single"/>
          <w:lang w:eastAsia="en-GB"/>
        </w:rPr>
        <w:t xml:space="preserve">Road Safety </w:t>
      </w:r>
      <w:proofErr w:type="spellStart"/>
      <w:r w:rsidRPr="00ED0B71">
        <w:rPr>
          <w:rFonts w:eastAsia="Times New Roman" w:cs="Calibri"/>
          <w:sz w:val="21"/>
          <w:szCs w:val="21"/>
          <w:u w:val="single"/>
          <w:lang w:eastAsia="en-GB"/>
        </w:rPr>
        <w:t>inc</w:t>
      </w:r>
      <w:proofErr w:type="spellEnd"/>
      <w:r w:rsidRPr="00ED0B71">
        <w:rPr>
          <w:rFonts w:eastAsia="Times New Roman" w:cs="Calibri"/>
          <w:sz w:val="21"/>
          <w:szCs w:val="21"/>
          <w:u w:val="single"/>
          <w:lang w:eastAsia="en-GB"/>
        </w:rPr>
        <w:t xml:space="preserve"> new Speed Indicator signs / Kerb Markers /</w:t>
      </w:r>
    </w:p>
    <w:p w14:paraId="4A5C274A" w14:textId="6D6319F8" w:rsidR="00C0546F" w:rsidRPr="00ED0B71" w:rsidRDefault="00C0546F" w:rsidP="00C0546F">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The Clerk confirmed that the fence is on the list of works to be carried out and that the request for kerb markers will have to be re-submitted to the Commissioning Team.</w:t>
      </w:r>
    </w:p>
    <w:p w14:paraId="428B092B"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Ditches, Culverts, Gulleys and Drainage</w:t>
      </w:r>
    </w:p>
    <w:p w14:paraId="6DD0906E" w14:textId="3B16160B" w:rsidR="00BA2F56" w:rsidRPr="00ED0B71" w:rsidRDefault="001025C7"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Entrance to The Thatch – Cllr Goss and Brian Cartwright have discussed the pipe opposite the Kya. It is apparent that the pipe has not been installed deep enough and it may be that they dig out the pipe and lower it</w:t>
      </w:r>
      <w:r w:rsidR="00C0546F" w:rsidRPr="00ED0B71">
        <w:rPr>
          <w:rFonts w:eastAsia="Times New Roman" w:cs="Calibri"/>
          <w:sz w:val="21"/>
          <w:szCs w:val="21"/>
          <w:lang w:eastAsia="en-GB"/>
        </w:rPr>
        <w:t xml:space="preserve"> deeper into the ground.</w:t>
      </w:r>
    </w:p>
    <w:p w14:paraId="6AEB7B8E"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Pond update / Fishing Club</w:t>
      </w:r>
    </w:p>
    <w:p w14:paraId="75625A1C" w14:textId="58AE94A3" w:rsidR="00BA2F56" w:rsidRPr="00ED0B71" w:rsidRDefault="7DFA92A8" w:rsidP="27AA0556">
      <w:pPr>
        <w:numPr>
          <w:ilvl w:val="1"/>
          <w:numId w:val="17"/>
        </w:numPr>
        <w:shd w:val="clear" w:color="auto" w:fill="FFFFFF" w:themeFill="background1"/>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Cllr Goss reported on the d</w:t>
      </w:r>
      <w:r w:rsidR="06DFE7BA" w:rsidRPr="00ED0B71">
        <w:rPr>
          <w:rFonts w:eastAsia="Times New Roman" w:cs="Calibri"/>
          <w:sz w:val="21"/>
          <w:szCs w:val="21"/>
          <w:lang w:eastAsia="en-GB"/>
        </w:rPr>
        <w:t>amage to the Green by members of the fishing club parking on the Green by the pond. Cllr Goss to fence off the area to stop any parking on the area</w:t>
      </w:r>
      <w:r w:rsidR="50268D8C" w:rsidRPr="00ED0B71">
        <w:rPr>
          <w:rFonts w:eastAsia="Times New Roman" w:cs="Calibri"/>
          <w:sz w:val="21"/>
          <w:szCs w:val="21"/>
          <w:lang w:eastAsia="en-GB"/>
        </w:rPr>
        <w:t xml:space="preserve"> and to put up no parking signs.</w:t>
      </w:r>
    </w:p>
    <w:p w14:paraId="66EFD49E"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Trees / Tree Inspection </w:t>
      </w:r>
    </w:p>
    <w:p w14:paraId="688E1E59" w14:textId="6BFEB0EE" w:rsidR="00BA2F56" w:rsidRPr="00ED0B71" w:rsidRDefault="001025C7"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No update to report</w:t>
      </w:r>
    </w:p>
    <w:p w14:paraId="19BCB01B"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Charities</w:t>
      </w:r>
    </w:p>
    <w:p w14:paraId="3DB1794D" w14:textId="73D76FC2" w:rsidR="00BA2F56" w:rsidRPr="00ED0B71" w:rsidRDefault="00C0546F"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 xml:space="preserve">It was confirmed that </w:t>
      </w:r>
      <w:r w:rsidR="001025C7" w:rsidRPr="00ED0B71">
        <w:rPr>
          <w:rFonts w:eastAsia="Times New Roman" w:cs="Calibri"/>
          <w:sz w:val="21"/>
          <w:szCs w:val="21"/>
          <w:lang w:eastAsia="en-GB"/>
        </w:rPr>
        <w:t>Julie Barnett has resigned as a trustee of Ludgershall United Charities</w:t>
      </w:r>
    </w:p>
    <w:p w14:paraId="76BCB533"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Middle Field</w:t>
      </w:r>
    </w:p>
    <w:p w14:paraId="4FC5D0F7" w14:textId="36CFE4D7" w:rsidR="00BA2F56" w:rsidRPr="00ED0B71" w:rsidRDefault="006354E2"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No update to report</w:t>
      </w:r>
    </w:p>
    <w:p w14:paraId="40806AFA"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Village Noticeboards </w:t>
      </w:r>
    </w:p>
    <w:p w14:paraId="427ACE5B" w14:textId="635DD87D" w:rsidR="00BA2F56" w:rsidRPr="00ED0B71" w:rsidRDefault="006354E2"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No update to report</w:t>
      </w:r>
    </w:p>
    <w:p w14:paraId="1994BFA1"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Community Board </w:t>
      </w:r>
    </w:p>
    <w:p w14:paraId="6E736D59" w14:textId="7AE712DB" w:rsidR="00BA2F56" w:rsidRPr="00ED0B71" w:rsidRDefault="00C0546F"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No update to report</w:t>
      </w:r>
    </w:p>
    <w:p w14:paraId="7A884FE9" w14:textId="77777777" w:rsidR="00CF6A35" w:rsidRPr="00ED0B71" w:rsidRDefault="00CF6A35" w:rsidP="00CF6A35">
      <w:pPr>
        <w:numPr>
          <w:ilvl w:val="0"/>
          <w:numId w:val="17"/>
        </w:numPr>
        <w:shd w:val="clear" w:color="auto" w:fill="FFFFFF"/>
        <w:spacing w:before="100" w:beforeAutospacing="1" w:after="100" w:afterAutospacing="1"/>
        <w:rPr>
          <w:rFonts w:eastAsia="Times New Roman" w:cs="Calibri"/>
          <w:sz w:val="21"/>
          <w:szCs w:val="21"/>
          <w:u w:val="single"/>
          <w:lang w:eastAsia="en-GB"/>
        </w:rPr>
      </w:pPr>
      <w:r w:rsidRPr="00ED0B71">
        <w:rPr>
          <w:rFonts w:eastAsia="Times New Roman" w:cs="Calibri"/>
          <w:sz w:val="21"/>
          <w:szCs w:val="21"/>
          <w:u w:val="single"/>
          <w:lang w:eastAsia="en-GB"/>
        </w:rPr>
        <w:t>Clerk / Cllrs Professional Development </w:t>
      </w:r>
    </w:p>
    <w:p w14:paraId="1DC44136" w14:textId="002658ED" w:rsidR="00BA2F56" w:rsidRPr="00ED0B71" w:rsidRDefault="00C0546F" w:rsidP="00BA2F56">
      <w:pPr>
        <w:numPr>
          <w:ilvl w:val="1"/>
          <w:numId w:val="17"/>
        </w:numPr>
        <w:shd w:val="clear" w:color="auto" w:fill="FFFFFF"/>
        <w:spacing w:before="100" w:beforeAutospacing="1" w:after="100" w:afterAutospacing="1"/>
        <w:rPr>
          <w:rFonts w:eastAsia="Times New Roman" w:cs="Calibri"/>
          <w:sz w:val="21"/>
          <w:szCs w:val="21"/>
          <w:lang w:eastAsia="en-GB"/>
        </w:rPr>
      </w:pPr>
      <w:r w:rsidRPr="00ED0B71">
        <w:rPr>
          <w:rFonts w:eastAsia="Times New Roman" w:cs="Calibri"/>
          <w:sz w:val="21"/>
          <w:szCs w:val="21"/>
          <w:lang w:eastAsia="en-GB"/>
        </w:rPr>
        <w:t xml:space="preserve">The Clerk confirmed that he had suspended studies on the </w:t>
      </w:r>
      <w:proofErr w:type="spellStart"/>
      <w:r w:rsidRPr="00ED0B71">
        <w:rPr>
          <w:rFonts w:eastAsia="Times New Roman" w:cs="Calibri"/>
          <w:sz w:val="21"/>
          <w:szCs w:val="21"/>
          <w:lang w:eastAsia="en-GB"/>
        </w:rPr>
        <w:t>CiLCA</w:t>
      </w:r>
      <w:proofErr w:type="spellEnd"/>
      <w:r w:rsidRPr="00ED0B71">
        <w:rPr>
          <w:rFonts w:eastAsia="Times New Roman" w:cs="Calibri"/>
          <w:sz w:val="21"/>
          <w:szCs w:val="21"/>
          <w:lang w:eastAsia="en-GB"/>
        </w:rPr>
        <w:t xml:space="preserve"> Course due to family commitments</w:t>
      </w:r>
    </w:p>
    <w:p w14:paraId="2B85BEDB" w14:textId="52918BB5" w:rsidR="00C54E68" w:rsidRPr="00ED0B71" w:rsidRDefault="00BC278E" w:rsidP="00C54E68">
      <w:pPr>
        <w:numPr>
          <w:ilvl w:val="0"/>
          <w:numId w:val="2"/>
        </w:numPr>
        <w:shd w:val="clear" w:color="auto" w:fill="FFFFFF"/>
        <w:ind w:right="283"/>
        <w:rPr>
          <w:b/>
          <w:sz w:val="21"/>
          <w:szCs w:val="21"/>
        </w:rPr>
      </w:pPr>
      <w:r w:rsidRPr="00ED0B71">
        <w:rPr>
          <w:b/>
          <w:sz w:val="21"/>
          <w:szCs w:val="21"/>
        </w:rPr>
        <w:t xml:space="preserve">Planning: </w:t>
      </w:r>
      <w:hyperlink r:id="rId9">
        <w:r w:rsidRPr="00ED0B71">
          <w:rPr>
            <w:rFonts w:cs="Arial"/>
            <w:sz w:val="21"/>
            <w:szCs w:val="21"/>
            <w:u w:val="single" w:color="0000FF"/>
          </w:rPr>
          <w:t>www.aylesburyvaledc.gov.uk/planningapplications</w:t>
        </w:r>
      </w:hyperlink>
      <w:hyperlink r:id="rId10">
        <w:r w:rsidRPr="00ED0B71">
          <w:rPr>
            <w:sz w:val="21"/>
            <w:szCs w:val="21"/>
          </w:rPr>
          <w:t xml:space="preserve"> </w:t>
        </w:r>
      </w:hyperlink>
    </w:p>
    <w:p w14:paraId="33AD03EE" w14:textId="77777777" w:rsidR="00C54E68" w:rsidRPr="00ED0B71" w:rsidRDefault="00C54E68" w:rsidP="00C54E68">
      <w:pPr>
        <w:pStyle w:val="ListParagraph"/>
        <w:rPr>
          <w:b/>
          <w:sz w:val="21"/>
          <w:szCs w:val="21"/>
        </w:rPr>
      </w:pPr>
    </w:p>
    <w:p w14:paraId="72706D37" w14:textId="77777777" w:rsidR="00BC278E" w:rsidRPr="00ED0B71" w:rsidRDefault="00BC278E" w:rsidP="00BC278E">
      <w:pPr>
        <w:spacing w:after="32"/>
        <w:ind w:right="283"/>
        <w:jc w:val="both"/>
        <w:rPr>
          <w:sz w:val="21"/>
          <w:szCs w:val="21"/>
        </w:rPr>
      </w:pPr>
      <w:r w:rsidRPr="00ED0B71">
        <w:rPr>
          <w:b/>
          <w:sz w:val="21"/>
          <w:szCs w:val="21"/>
        </w:rPr>
        <w:t>64.1</w:t>
      </w:r>
      <w:r w:rsidRPr="00ED0B71">
        <w:rPr>
          <w:sz w:val="21"/>
          <w:szCs w:val="21"/>
        </w:rPr>
        <w:tab/>
        <w:t>Members are updated as to the status of the following applications:</w:t>
      </w:r>
    </w:p>
    <w:p w14:paraId="5E1ABE1E" w14:textId="77777777" w:rsidR="00BC278E" w:rsidRPr="00ED0B71" w:rsidRDefault="00BC278E" w:rsidP="00BC278E">
      <w:pPr>
        <w:pStyle w:val="ListParagraph"/>
        <w:spacing w:after="32"/>
        <w:ind w:left="1440" w:right="283"/>
        <w:jc w:val="both"/>
        <w:rPr>
          <w:sz w:val="21"/>
          <w:szCs w:val="21"/>
        </w:rPr>
      </w:pPr>
    </w:p>
    <w:p w14:paraId="42FC731E" w14:textId="77777777" w:rsidR="00BC278E" w:rsidRPr="00ED0B71" w:rsidRDefault="00BC278E" w:rsidP="00BC278E">
      <w:pPr>
        <w:spacing w:after="32"/>
        <w:ind w:right="283"/>
        <w:rPr>
          <w:b/>
          <w:bCs/>
          <w:sz w:val="21"/>
          <w:szCs w:val="21"/>
          <w:u w:val="single"/>
        </w:rPr>
      </w:pPr>
      <w:r w:rsidRPr="00ED0B71">
        <w:rPr>
          <w:b/>
          <w:bCs/>
          <w:sz w:val="21"/>
          <w:szCs w:val="21"/>
        </w:rPr>
        <w:t xml:space="preserve">   </w:t>
      </w:r>
      <w:r w:rsidRPr="00ED0B71">
        <w:rPr>
          <w:b/>
          <w:bCs/>
          <w:sz w:val="21"/>
          <w:szCs w:val="21"/>
          <w:u w:val="single"/>
        </w:rPr>
        <w:t>New Applications</w:t>
      </w:r>
    </w:p>
    <w:p w14:paraId="69D92727" w14:textId="77777777" w:rsidR="00BC278E" w:rsidRPr="00ED0B71" w:rsidRDefault="00BC278E" w:rsidP="00BC278E">
      <w:pPr>
        <w:spacing w:after="32"/>
        <w:ind w:right="283"/>
        <w:rPr>
          <w:b/>
          <w:bCs/>
          <w:sz w:val="21"/>
          <w:szCs w:val="21"/>
          <w:u w:val="single"/>
        </w:rPr>
      </w:pP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2268"/>
        <w:gridCol w:w="2551"/>
        <w:gridCol w:w="2835"/>
      </w:tblGrid>
      <w:tr w:rsidR="00ED0B71" w:rsidRPr="00ED0B71" w14:paraId="5DAF02B7" w14:textId="77777777" w:rsidTr="001B061D">
        <w:tc>
          <w:tcPr>
            <w:tcW w:w="1843" w:type="dxa"/>
          </w:tcPr>
          <w:p w14:paraId="4ABFFA87" w14:textId="77777777" w:rsidR="00BC278E" w:rsidRPr="00ED0B71" w:rsidRDefault="00BC278E" w:rsidP="00920D9C">
            <w:pPr>
              <w:spacing w:after="32"/>
              <w:ind w:right="283"/>
              <w:jc w:val="both"/>
              <w:rPr>
                <w:b/>
                <w:sz w:val="21"/>
                <w:szCs w:val="21"/>
              </w:rPr>
            </w:pPr>
            <w:r w:rsidRPr="00ED0B71">
              <w:rPr>
                <w:b/>
                <w:sz w:val="21"/>
                <w:szCs w:val="21"/>
              </w:rPr>
              <w:t>Application number</w:t>
            </w:r>
          </w:p>
        </w:tc>
        <w:tc>
          <w:tcPr>
            <w:tcW w:w="2268" w:type="dxa"/>
          </w:tcPr>
          <w:p w14:paraId="41FAF472" w14:textId="77777777" w:rsidR="00BC278E" w:rsidRPr="00ED0B71" w:rsidRDefault="00BC278E" w:rsidP="00920D9C">
            <w:pPr>
              <w:spacing w:after="32"/>
              <w:ind w:right="283"/>
              <w:jc w:val="both"/>
              <w:rPr>
                <w:b/>
                <w:sz w:val="21"/>
                <w:szCs w:val="21"/>
              </w:rPr>
            </w:pPr>
            <w:r w:rsidRPr="00ED0B71">
              <w:rPr>
                <w:b/>
                <w:sz w:val="21"/>
                <w:szCs w:val="21"/>
              </w:rPr>
              <w:t>Location</w:t>
            </w:r>
          </w:p>
        </w:tc>
        <w:tc>
          <w:tcPr>
            <w:tcW w:w="2551" w:type="dxa"/>
          </w:tcPr>
          <w:p w14:paraId="5380865D" w14:textId="77777777" w:rsidR="00BC278E" w:rsidRPr="00ED0B71" w:rsidRDefault="00BC278E" w:rsidP="00920D9C">
            <w:pPr>
              <w:spacing w:after="32"/>
              <w:ind w:right="283"/>
              <w:jc w:val="both"/>
              <w:rPr>
                <w:b/>
                <w:sz w:val="21"/>
                <w:szCs w:val="21"/>
              </w:rPr>
            </w:pPr>
            <w:r w:rsidRPr="00ED0B71">
              <w:rPr>
                <w:b/>
                <w:sz w:val="21"/>
                <w:szCs w:val="21"/>
              </w:rPr>
              <w:t>Description of Development</w:t>
            </w:r>
          </w:p>
        </w:tc>
        <w:tc>
          <w:tcPr>
            <w:tcW w:w="2835" w:type="dxa"/>
          </w:tcPr>
          <w:p w14:paraId="04AF8C88" w14:textId="77777777" w:rsidR="00BC278E" w:rsidRPr="00ED0B71" w:rsidRDefault="00BC278E" w:rsidP="00920D9C">
            <w:pPr>
              <w:spacing w:after="32"/>
              <w:ind w:right="283"/>
              <w:jc w:val="both"/>
              <w:rPr>
                <w:b/>
                <w:sz w:val="21"/>
                <w:szCs w:val="21"/>
              </w:rPr>
            </w:pPr>
            <w:r w:rsidRPr="00ED0B71">
              <w:rPr>
                <w:b/>
                <w:sz w:val="21"/>
                <w:szCs w:val="21"/>
              </w:rPr>
              <w:t>Parish Council Decision</w:t>
            </w:r>
          </w:p>
        </w:tc>
      </w:tr>
      <w:tr w:rsidR="00ED0B71" w:rsidRPr="00ED0B71" w14:paraId="7BE521F6" w14:textId="77777777" w:rsidTr="001B061D">
        <w:tc>
          <w:tcPr>
            <w:tcW w:w="1843" w:type="dxa"/>
          </w:tcPr>
          <w:p w14:paraId="1E0800FF" w14:textId="4C298512" w:rsidR="00CF6A35" w:rsidRPr="00ED0B71" w:rsidRDefault="00CF6A35" w:rsidP="00CF6A35">
            <w:pPr>
              <w:spacing w:after="32"/>
              <w:ind w:right="283"/>
              <w:rPr>
                <w:bCs/>
                <w:sz w:val="21"/>
                <w:szCs w:val="21"/>
              </w:rPr>
            </w:pPr>
            <w:r w:rsidRPr="00ED0B71">
              <w:rPr>
                <w:sz w:val="21"/>
                <w:szCs w:val="21"/>
              </w:rPr>
              <w:t>24/03039/VRC</w:t>
            </w:r>
          </w:p>
        </w:tc>
        <w:tc>
          <w:tcPr>
            <w:tcW w:w="2268" w:type="dxa"/>
          </w:tcPr>
          <w:p w14:paraId="341AFA4C" w14:textId="6BAFF6CA" w:rsidR="00CF6A35" w:rsidRPr="00ED0B71" w:rsidRDefault="00CF6A35" w:rsidP="00CF6A35">
            <w:pPr>
              <w:spacing w:after="32"/>
              <w:ind w:right="283"/>
              <w:rPr>
                <w:bCs/>
                <w:sz w:val="21"/>
                <w:szCs w:val="21"/>
              </w:rPr>
            </w:pPr>
            <w:r w:rsidRPr="00ED0B71">
              <w:rPr>
                <w:sz w:val="21"/>
                <w:szCs w:val="21"/>
              </w:rPr>
              <w:t xml:space="preserve">Land </w:t>
            </w:r>
            <w:proofErr w:type="spellStart"/>
            <w:r w:rsidRPr="00ED0B71">
              <w:rPr>
                <w:sz w:val="21"/>
                <w:szCs w:val="21"/>
              </w:rPr>
              <w:t>Adj</w:t>
            </w:r>
            <w:proofErr w:type="spellEnd"/>
            <w:r w:rsidRPr="00ED0B71">
              <w:rPr>
                <w:sz w:val="21"/>
                <w:szCs w:val="21"/>
              </w:rPr>
              <w:t xml:space="preserve"> Brill Road Ludgershall Buckinghamshire HP19 9UH</w:t>
            </w:r>
          </w:p>
        </w:tc>
        <w:tc>
          <w:tcPr>
            <w:tcW w:w="2551" w:type="dxa"/>
          </w:tcPr>
          <w:p w14:paraId="0A011047" w14:textId="63FC98F7" w:rsidR="00CF6A35" w:rsidRPr="00ED0B71" w:rsidRDefault="00CF6A35" w:rsidP="00CF6A35">
            <w:pPr>
              <w:spacing w:after="32"/>
              <w:ind w:right="283"/>
              <w:rPr>
                <w:bCs/>
                <w:sz w:val="21"/>
                <w:szCs w:val="21"/>
              </w:rPr>
            </w:pPr>
            <w:r w:rsidRPr="00ED0B71">
              <w:rPr>
                <w:sz w:val="21"/>
                <w:szCs w:val="21"/>
              </w:rPr>
              <w:t xml:space="preserve">Variation of condition 10 (Approved Plans) attached to planning permission 23/01598/APP (Removal of storage container and conversion of stables and barn with link and solar panels on roof to </w:t>
            </w:r>
            <w:r w:rsidRPr="00ED0B71">
              <w:rPr>
                <w:sz w:val="21"/>
                <w:szCs w:val="21"/>
              </w:rPr>
              <w:lastRenderedPageBreak/>
              <w:t xml:space="preserve">provide </w:t>
            </w:r>
            <w:proofErr w:type="gramStart"/>
            <w:r w:rsidRPr="00ED0B71">
              <w:rPr>
                <w:sz w:val="21"/>
                <w:szCs w:val="21"/>
              </w:rPr>
              <w:t>2 bedroom</w:t>
            </w:r>
            <w:proofErr w:type="gramEnd"/>
            <w:r w:rsidRPr="00ED0B71">
              <w:rPr>
                <w:sz w:val="21"/>
                <w:szCs w:val="21"/>
              </w:rPr>
              <w:t xml:space="preserve"> residential dwelling) to allow replacement plans</w:t>
            </w:r>
          </w:p>
        </w:tc>
        <w:tc>
          <w:tcPr>
            <w:tcW w:w="2835" w:type="dxa"/>
          </w:tcPr>
          <w:p w14:paraId="65DA1F06" w14:textId="25BC05AF" w:rsidR="00CF6A35" w:rsidRPr="00ED0B71" w:rsidRDefault="006354E2" w:rsidP="00CF6A35">
            <w:pPr>
              <w:spacing w:after="32"/>
              <w:ind w:right="283"/>
              <w:rPr>
                <w:bCs/>
                <w:sz w:val="21"/>
                <w:szCs w:val="21"/>
              </w:rPr>
            </w:pPr>
            <w:r w:rsidRPr="00ED0B71">
              <w:rPr>
                <w:sz w:val="21"/>
                <w:szCs w:val="21"/>
              </w:rPr>
              <w:lastRenderedPageBreak/>
              <w:t>Neutral</w:t>
            </w:r>
          </w:p>
        </w:tc>
      </w:tr>
      <w:tr w:rsidR="00ED0B71" w:rsidRPr="00ED0B71" w14:paraId="71102A49" w14:textId="77777777" w:rsidTr="001B061D">
        <w:tc>
          <w:tcPr>
            <w:tcW w:w="1843" w:type="dxa"/>
          </w:tcPr>
          <w:p w14:paraId="7B1B130A" w14:textId="7B105DD3" w:rsidR="00CF6A35" w:rsidRPr="00ED0B71" w:rsidRDefault="00CF6A35" w:rsidP="00CF6A35">
            <w:pPr>
              <w:spacing w:after="32"/>
              <w:ind w:right="283"/>
              <w:rPr>
                <w:bCs/>
                <w:sz w:val="21"/>
                <w:szCs w:val="21"/>
              </w:rPr>
            </w:pPr>
            <w:r w:rsidRPr="00ED0B71">
              <w:rPr>
                <w:sz w:val="21"/>
                <w:szCs w:val="21"/>
              </w:rPr>
              <w:t>24/03170/ATC</w:t>
            </w:r>
          </w:p>
        </w:tc>
        <w:tc>
          <w:tcPr>
            <w:tcW w:w="2268" w:type="dxa"/>
          </w:tcPr>
          <w:p w14:paraId="58B661E4" w14:textId="33477810" w:rsidR="00CF6A35" w:rsidRPr="00ED0B71" w:rsidRDefault="00CF6A35" w:rsidP="00CF6A35">
            <w:pPr>
              <w:spacing w:after="32"/>
              <w:ind w:right="283"/>
              <w:rPr>
                <w:bCs/>
                <w:sz w:val="21"/>
                <w:szCs w:val="21"/>
              </w:rPr>
            </w:pPr>
            <w:r w:rsidRPr="00ED0B71">
              <w:rPr>
                <w:sz w:val="21"/>
                <w:szCs w:val="21"/>
              </w:rPr>
              <w:t>Southfields The Green Ludgershall Buckinghamshire HP18 9PB</w:t>
            </w:r>
          </w:p>
        </w:tc>
        <w:tc>
          <w:tcPr>
            <w:tcW w:w="2551" w:type="dxa"/>
          </w:tcPr>
          <w:p w14:paraId="67D63A06" w14:textId="3FFBA7A5" w:rsidR="00CF6A35" w:rsidRPr="00ED0B71" w:rsidRDefault="00CF6A35" w:rsidP="00CF6A35">
            <w:pPr>
              <w:spacing w:after="32"/>
              <w:ind w:right="283"/>
              <w:rPr>
                <w:bCs/>
                <w:sz w:val="21"/>
                <w:szCs w:val="21"/>
              </w:rPr>
            </w:pPr>
            <w:hyperlink r:id="rId11" w:history="1">
              <w:r w:rsidRPr="00ED0B71">
                <w:rPr>
                  <w:sz w:val="21"/>
                  <w:szCs w:val="21"/>
                </w:rPr>
                <w:t xml:space="preserve">Willow - </w:t>
              </w:r>
              <w:proofErr w:type="spellStart"/>
              <w:r w:rsidRPr="00ED0B71">
                <w:rPr>
                  <w:sz w:val="21"/>
                  <w:szCs w:val="21"/>
                </w:rPr>
                <w:t>Repollard</w:t>
              </w:r>
              <w:proofErr w:type="spellEnd"/>
              <w:r w:rsidRPr="00ED0B71">
                <w:rPr>
                  <w:sz w:val="21"/>
                  <w:szCs w:val="21"/>
                </w:rPr>
                <w:t xml:space="preserve"> crown back past previous cuts up to 1m to reshape where necessary. </w:t>
              </w:r>
            </w:hyperlink>
            <w:r w:rsidRPr="00ED0B71">
              <w:rPr>
                <w:noProof/>
                <w:sz w:val="21"/>
                <w:szCs w:val="21"/>
              </w:rPr>
              <w:drawing>
                <wp:inline distT="0" distB="0" distL="0" distR="0" wp14:anchorId="345B3929" wp14:editId="2AACBA07">
                  <wp:extent cx="152400" cy="152400"/>
                  <wp:effectExtent l="0" t="0" r="0" b="0"/>
                  <wp:docPr id="178574147" name="Picture 2"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en for com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2835" w:type="dxa"/>
          </w:tcPr>
          <w:p w14:paraId="207CDBFD" w14:textId="256D7BA9" w:rsidR="00CF6A35" w:rsidRPr="00ED0B71" w:rsidRDefault="006354E2" w:rsidP="00CF6A35">
            <w:pPr>
              <w:spacing w:after="32"/>
              <w:ind w:right="283"/>
              <w:rPr>
                <w:bCs/>
                <w:sz w:val="21"/>
                <w:szCs w:val="21"/>
              </w:rPr>
            </w:pPr>
            <w:r w:rsidRPr="00ED0B71">
              <w:rPr>
                <w:sz w:val="21"/>
                <w:szCs w:val="21"/>
              </w:rPr>
              <w:t>Neutral</w:t>
            </w:r>
          </w:p>
        </w:tc>
      </w:tr>
      <w:tr w:rsidR="001B061D" w:rsidRPr="00ED0B71" w14:paraId="06ED4EAB" w14:textId="77777777" w:rsidTr="001B061D">
        <w:tc>
          <w:tcPr>
            <w:tcW w:w="1843" w:type="dxa"/>
          </w:tcPr>
          <w:p w14:paraId="29C316DA" w14:textId="3C346294" w:rsidR="001B061D" w:rsidRPr="00ED0B71" w:rsidRDefault="001B061D" w:rsidP="001B061D">
            <w:pPr>
              <w:spacing w:after="32"/>
              <w:ind w:right="283"/>
              <w:rPr>
                <w:bCs/>
                <w:sz w:val="21"/>
                <w:szCs w:val="21"/>
              </w:rPr>
            </w:pPr>
          </w:p>
        </w:tc>
        <w:tc>
          <w:tcPr>
            <w:tcW w:w="2268" w:type="dxa"/>
          </w:tcPr>
          <w:p w14:paraId="3C506FC7" w14:textId="5A925E31" w:rsidR="001B061D" w:rsidRPr="00ED0B71" w:rsidRDefault="001B061D" w:rsidP="001B061D">
            <w:pPr>
              <w:spacing w:after="32"/>
              <w:ind w:right="283"/>
              <w:rPr>
                <w:bCs/>
                <w:sz w:val="21"/>
                <w:szCs w:val="21"/>
              </w:rPr>
            </w:pPr>
          </w:p>
        </w:tc>
        <w:tc>
          <w:tcPr>
            <w:tcW w:w="2551" w:type="dxa"/>
          </w:tcPr>
          <w:p w14:paraId="74DD032D" w14:textId="15EA5A2E" w:rsidR="001B061D" w:rsidRPr="00ED0B71" w:rsidRDefault="001B061D" w:rsidP="001B061D">
            <w:pPr>
              <w:spacing w:after="32"/>
              <w:ind w:right="283"/>
              <w:rPr>
                <w:bCs/>
                <w:sz w:val="21"/>
                <w:szCs w:val="21"/>
              </w:rPr>
            </w:pPr>
          </w:p>
        </w:tc>
        <w:tc>
          <w:tcPr>
            <w:tcW w:w="2835" w:type="dxa"/>
          </w:tcPr>
          <w:p w14:paraId="5DCFC60A" w14:textId="20F5EF4E" w:rsidR="001B061D" w:rsidRPr="00ED0B71" w:rsidRDefault="001B061D" w:rsidP="001B061D">
            <w:pPr>
              <w:spacing w:after="32"/>
              <w:ind w:right="283"/>
              <w:rPr>
                <w:bCs/>
                <w:sz w:val="21"/>
                <w:szCs w:val="21"/>
              </w:rPr>
            </w:pPr>
          </w:p>
        </w:tc>
      </w:tr>
    </w:tbl>
    <w:p w14:paraId="3985E86D" w14:textId="77777777" w:rsidR="00BC278E" w:rsidRPr="00ED0B71" w:rsidRDefault="00BC278E" w:rsidP="00BC278E">
      <w:pPr>
        <w:ind w:left="-15" w:right="283"/>
        <w:rPr>
          <w:b/>
          <w:sz w:val="21"/>
          <w:szCs w:val="21"/>
        </w:rPr>
      </w:pPr>
    </w:p>
    <w:p w14:paraId="61328153" w14:textId="77777777" w:rsidR="00BC278E" w:rsidRPr="00ED0B71" w:rsidRDefault="00BC278E" w:rsidP="00BC278E">
      <w:pPr>
        <w:ind w:left="-15" w:right="283"/>
        <w:rPr>
          <w:b/>
          <w:sz w:val="21"/>
          <w:szCs w:val="21"/>
          <w:u w:val="single"/>
        </w:rPr>
      </w:pPr>
      <w:r w:rsidRPr="00ED0B71">
        <w:rPr>
          <w:b/>
          <w:sz w:val="21"/>
          <w:szCs w:val="21"/>
        </w:rPr>
        <w:t xml:space="preserve">   </w:t>
      </w:r>
      <w:r w:rsidRPr="00ED0B71">
        <w:rPr>
          <w:b/>
          <w:sz w:val="21"/>
          <w:szCs w:val="21"/>
          <w:u w:val="single"/>
        </w:rPr>
        <w:t>Decisions</w:t>
      </w:r>
    </w:p>
    <w:p w14:paraId="69984449" w14:textId="77777777" w:rsidR="00BC278E" w:rsidRPr="00ED0B71" w:rsidRDefault="00BC278E" w:rsidP="00BC278E">
      <w:pPr>
        <w:ind w:left="-15" w:right="283"/>
        <w:rPr>
          <w:b/>
          <w:sz w:val="21"/>
          <w:szCs w:val="21"/>
          <w:u w:val="single"/>
        </w:rPr>
      </w:pPr>
    </w:p>
    <w:p w14:paraId="11809D62" w14:textId="77777777" w:rsidR="00BC278E" w:rsidRPr="00ED0B71"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ED0B71" w:rsidRPr="00ED0B71" w14:paraId="4204B371" w14:textId="77777777" w:rsidTr="00920D9C">
        <w:tc>
          <w:tcPr>
            <w:tcW w:w="0" w:type="auto"/>
          </w:tcPr>
          <w:p w14:paraId="0E226B8E" w14:textId="77777777" w:rsidR="00BC278E" w:rsidRPr="00ED0B71" w:rsidRDefault="00BC278E" w:rsidP="00920D9C">
            <w:pPr>
              <w:spacing w:after="32"/>
              <w:ind w:right="283"/>
              <w:jc w:val="both"/>
              <w:rPr>
                <w:b/>
                <w:sz w:val="21"/>
                <w:szCs w:val="21"/>
              </w:rPr>
            </w:pPr>
            <w:r w:rsidRPr="00ED0B71">
              <w:rPr>
                <w:b/>
                <w:sz w:val="21"/>
                <w:szCs w:val="21"/>
              </w:rPr>
              <w:t>Application number</w:t>
            </w:r>
          </w:p>
        </w:tc>
        <w:tc>
          <w:tcPr>
            <w:tcW w:w="0" w:type="auto"/>
          </w:tcPr>
          <w:p w14:paraId="5984EDD7" w14:textId="77777777" w:rsidR="00BC278E" w:rsidRPr="00ED0B71" w:rsidRDefault="00BC278E" w:rsidP="00920D9C">
            <w:pPr>
              <w:spacing w:after="32"/>
              <w:ind w:right="283"/>
              <w:jc w:val="both"/>
              <w:rPr>
                <w:b/>
                <w:sz w:val="21"/>
                <w:szCs w:val="21"/>
              </w:rPr>
            </w:pPr>
            <w:r w:rsidRPr="00ED0B71">
              <w:rPr>
                <w:b/>
                <w:sz w:val="21"/>
                <w:szCs w:val="21"/>
              </w:rPr>
              <w:t>Location</w:t>
            </w:r>
          </w:p>
        </w:tc>
        <w:tc>
          <w:tcPr>
            <w:tcW w:w="0" w:type="auto"/>
          </w:tcPr>
          <w:p w14:paraId="5BA54757" w14:textId="77777777" w:rsidR="00BC278E" w:rsidRPr="00ED0B71" w:rsidRDefault="00BC278E" w:rsidP="00920D9C">
            <w:pPr>
              <w:spacing w:after="32"/>
              <w:ind w:right="283"/>
              <w:jc w:val="both"/>
              <w:rPr>
                <w:b/>
                <w:sz w:val="21"/>
                <w:szCs w:val="21"/>
              </w:rPr>
            </w:pPr>
            <w:r w:rsidRPr="00ED0B71">
              <w:rPr>
                <w:b/>
                <w:sz w:val="21"/>
                <w:szCs w:val="21"/>
              </w:rPr>
              <w:t>Description of Development</w:t>
            </w:r>
          </w:p>
        </w:tc>
        <w:tc>
          <w:tcPr>
            <w:tcW w:w="0" w:type="auto"/>
          </w:tcPr>
          <w:p w14:paraId="6EAEC692" w14:textId="77777777" w:rsidR="00BC278E" w:rsidRPr="00ED0B71" w:rsidRDefault="00BC278E" w:rsidP="00920D9C">
            <w:pPr>
              <w:spacing w:after="32"/>
              <w:ind w:right="283"/>
              <w:jc w:val="both"/>
              <w:rPr>
                <w:b/>
                <w:sz w:val="21"/>
                <w:szCs w:val="21"/>
              </w:rPr>
            </w:pPr>
            <w:r w:rsidRPr="00ED0B71">
              <w:rPr>
                <w:b/>
                <w:sz w:val="21"/>
                <w:szCs w:val="21"/>
              </w:rPr>
              <w:t>Current Status</w:t>
            </w:r>
          </w:p>
        </w:tc>
      </w:tr>
      <w:tr w:rsidR="00BC278E" w:rsidRPr="00ED0B71" w14:paraId="31F2631D" w14:textId="77777777" w:rsidTr="00920D9C">
        <w:tc>
          <w:tcPr>
            <w:tcW w:w="0" w:type="auto"/>
          </w:tcPr>
          <w:p w14:paraId="4964DF2D" w14:textId="77777777" w:rsidR="00BC278E" w:rsidRPr="00ED0B71" w:rsidRDefault="00BC278E" w:rsidP="00920D9C">
            <w:pPr>
              <w:ind w:right="283"/>
              <w:rPr>
                <w:sz w:val="21"/>
                <w:szCs w:val="21"/>
              </w:rPr>
            </w:pPr>
          </w:p>
        </w:tc>
        <w:tc>
          <w:tcPr>
            <w:tcW w:w="0" w:type="auto"/>
          </w:tcPr>
          <w:p w14:paraId="3DD2951E" w14:textId="77777777" w:rsidR="00BC278E" w:rsidRPr="00ED0B71" w:rsidRDefault="00BC278E" w:rsidP="00920D9C">
            <w:pPr>
              <w:ind w:right="283"/>
              <w:rPr>
                <w:sz w:val="21"/>
                <w:szCs w:val="21"/>
              </w:rPr>
            </w:pPr>
          </w:p>
        </w:tc>
        <w:tc>
          <w:tcPr>
            <w:tcW w:w="0" w:type="auto"/>
          </w:tcPr>
          <w:p w14:paraId="52AF7C95" w14:textId="77777777" w:rsidR="00BC278E" w:rsidRPr="00ED0B71" w:rsidRDefault="00BC278E" w:rsidP="00920D9C">
            <w:pPr>
              <w:spacing w:after="240"/>
              <w:rPr>
                <w:sz w:val="21"/>
                <w:szCs w:val="21"/>
              </w:rPr>
            </w:pPr>
          </w:p>
        </w:tc>
        <w:tc>
          <w:tcPr>
            <w:tcW w:w="0" w:type="auto"/>
          </w:tcPr>
          <w:p w14:paraId="314B546B" w14:textId="77777777" w:rsidR="00BC278E" w:rsidRPr="00ED0B71" w:rsidRDefault="00BC278E" w:rsidP="00920D9C">
            <w:pPr>
              <w:ind w:right="283"/>
              <w:rPr>
                <w:sz w:val="21"/>
                <w:szCs w:val="21"/>
              </w:rPr>
            </w:pPr>
          </w:p>
        </w:tc>
      </w:tr>
    </w:tbl>
    <w:p w14:paraId="3AD12BFF" w14:textId="77777777" w:rsidR="00BC278E" w:rsidRPr="00ED0B71" w:rsidRDefault="00BC278E" w:rsidP="00BC278E">
      <w:pPr>
        <w:ind w:left="-15" w:right="283"/>
        <w:rPr>
          <w:b/>
          <w:sz w:val="21"/>
          <w:szCs w:val="21"/>
        </w:rPr>
      </w:pPr>
    </w:p>
    <w:p w14:paraId="0591B506" w14:textId="77777777" w:rsidR="00BC278E" w:rsidRPr="00ED0B71" w:rsidRDefault="00BC278E" w:rsidP="00BC278E">
      <w:pPr>
        <w:ind w:left="-15" w:right="283"/>
        <w:rPr>
          <w:b/>
          <w:sz w:val="21"/>
          <w:szCs w:val="21"/>
          <w:u w:val="single"/>
        </w:rPr>
      </w:pPr>
      <w:r w:rsidRPr="00ED0B71">
        <w:rPr>
          <w:b/>
          <w:sz w:val="21"/>
          <w:szCs w:val="21"/>
        </w:rPr>
        <w:tab/>
        <w:t xml:space="preserve">   </w:t>
      </w:r>
      <w:r w:rsidRPr="00ED0B71">
        <w:rPr>
          <w:b/>
          <w:sz w:val="21"/>
          <w:szCs w:val="21"/>
          <w:u w:val="single"/>
        </w:rPr>
        <w:t>Appeals</w:t>
      </w:r>
    </w:p>
    <w:p w14:paraId="41DA636C" w14:textId="77777777" w:rsidR="00BC278E" w:rsidRPr="00ED0B71"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ED0B71" w:rsidRPr="00ED0B71" w14:paraId="688EAA5E" w14:textId="77777777" w:rsidTr="00920D9C">
        <w:tc>
          <w:tcPr>
            <w:tcW w:w="0" w:type="auto"/>
          </w:tcPr>
          <w:p w14:paraId="72250192" w14:textId="77777777" w:rsidR="00BC278E" w:rsidRPr="00ED0B71" w:rsidRDefault="00BC278E" w:rsidP="00920D9C">
            <w:pPr>
              <w:spacing w:after="32"/>
              <w:ind w:right="283"/>
              <w:jc w:val="both"/>
              <w:rPr>
                <w:b/>
                <w:sz w:val="21"/>
                <w:szCs w:val="21"/>
              </w:rPr>
            </w:pPr>
            <w:r w:rsidRPr="00ED0B71">
              <w:rPr>
                <w:b/>
                <w:sz w:val="21"/>
                <w:szCs w:val="21"/>
              </w:rPr>
              <w:t>Application number</w:t>
            </w:r>
          </w:p>
        </w:tc>
        <w:tc>
          <w:tcPr>
            <w:tcW w:w="0" w:type="auto"/>
          </w:tcPr>
          <w:p w14:paraId="10BA27FE" w14:textId="77777777" w:rsidR="00BC278E" w:rsidRPr="00ED0B71" w:rsidRDefault="00BC278E" w:rsidP="00920D9C">
            <w:pPr>
              <w:spacing w:after="32"/>
              <w:ind w:right="283"/>
              <w:jc w:val="both"/>
              <w:rPr>
                <w:b/>
                <w:sz w:val="21"/>
                <w:szCs w:val="21"/>
              </w:rPr>
            </w:pPr>
            <w:r w:rsidRPr="00ED0B71">
              <w:rPr>
                <w:b/>
                <w:sz w:val="21"/>
                <w:szCs w:val="21"/>
              </w:rPr>
              <w:t>Location</w:t>
            </w:r>
          </w:p>
        </w:tc>
        <w:tc>
          <w:tcPr>
            <w:tcW w:w="0" w:type="auto"/>
          </w:tcPr>
          <w:p w14:paraId="509CE8C1" w14:textId="77777777" w:rsidR="00BC278E" w:rsidRPr="00ED0B71" w:rsidRDefault="00BC278E" w:rsidP="00920D9C">
            <w:pPr>
              <w:spacing w:after="32"/>
              <w:ind w:right="283"/>
              <w:jc w:val="both"/>
              <w:rPr>
                <w:b/>
                <w:sz w:val="21"/>
                <w:szCs w:val="21"/>
              </w:rPr>
            </w:pPr>
            <w:r w:rsidRPr="00ED0B71">
              <w:rPr>
                <w:b/>
                <w:sz w:val="21"/>
                <w:szCs w:val="21"/>
              </w:rPr>
              <w:t>Description of Development</w:t>
            </w:r>
          </w:p>
        </w:tc>
        <w:tc>
          <w:tcPr>
            <w:tcW w:w="0" w:type="auto"/>
          </w:tcPr>
          <w:p w14:paraId="2E9A17C5" w14:textId="77777777" w:rsidR="00BC278E" w:rsidRPr="00ED0B71" w:rsidRDefault="00BC278E" w:rsidP="00920D9C">
            <w:pPr>
              <w:spacing w:after="32"/>
              <w:ind w:right="283"/>
              <w:jc w:val="both"/>
              <w:rPr>
                <w:b/>
                <w:sz w:val="21"/>
                <w:szCs w:val="21"/>
              </w:rPr>
            </w:pPr>
            <w:r w:rsidRPr="00ED0B71">
              <w:rPr>
                <w:b/>
                <w:sz w:val="21"/>
                <w:szCs w:val="21"/>
              </w:rPr>
              <w:t>Current Status</w:t>
            </w:r>
          </w:p>
        </w:tc>
      </w:tr>
      <w:tr w:rsidR="00BC278E" w:rsidRPr="00ED0B71" w14:paraId="0F96F950" w14:textId="77777777" w:rsidTr="00920D9C">
        <w:tc>
          <w:tcPr>
            <w:tcW w:w="0" w:type="auto"/>
          </w:tcPr>
          <w:p w14:paraId="442AD521" w14:textId="77777777" w:rsidR="00BC278E" w:rsidRPr="00ED0B71" w:rsidRDefault="00BC278E" w:rsidP="00920D9C">
            <w:pPr>
              <w:ind w:right="283"/>
              <w:rPr>
                <w:sz w:val="21"/>
                <w:szCs w:val="21"/>
              </w:rPr>
            </w:pPr>
            <w:r w:rsidRPr="00ED0B71">
              <w:rPr>
                <w:sz w:val="21"/>
                <w:szCs w:val="21"/>
              </w:rPr>
              <w:t>None</w:t>
            </w:r>
          </w:p>
        </w:tc>
        <w:tc>
          <w:tcPr>
            <w:tcW w:w="0" w:type="auto"/>
          </w:tcPr>
          <w:p w14:paraId="3A3F2BEE" w14:textId="77777777" w:rsidR="00BC278E" w:rsidRPr="00ED0B71" w:rsidRDefault="00BC278E" w:rsidP="00920D9C">
            <w:pPr>
              <w:ind w:right="18"/>
              <w:rPr>
                <w:sz w:val="21"/>
                <w:szCs w:val="21"/>
              </w:rPr>
            </w:pPr>
          </w:p>
        </w:tc>
        <w:tc>
          <w:tcPr>
            <w:tcW w:w="0" w:type="auto"/>
          </w:tcPr>
          <w:p w14:paraId="2485143E" w14:textId="77777777" w:rsidR="00BC278E" w:rsidRPr="00ED0B71" w:rsidRDefault="00BC278E" w:rsidP="00920D9C">
            <w:pPr>
              <w:ind w:right="283"/>
              <w:rPr>
                <w:sz w:val="21"/>
                <w:szCs w:val="21"/>
              </w:rPr>
            </w:pPr>
          </w:p>
        </w:tc>
        <w:tc>
          <w:tcPr>
            <w:tcW w:w="0" w:type="auto"/>
          </w:tcPr>
          <w:p w14:paraId="20664CA4" w14:textId="77777777" w:rsidR="00BC278E" w:rsidRPr="00ED0B71" w:rsidRDefault="00BC278E" w:rsidP="00920D9C">
            <w:pPr>
              <w:ind w:right="283"/>
              <w:rPr>
                <w:sz w:val="21"/>
                <w:szCs w:val="21"/>
              </w:rPr>
            </w:pPr>
          </w:p>
        </w:tc>
      </w:tr>
    </w:tbl>
    <w:p w14:paraId="3F53C58C" w14:textId="77777777" w:rsidR="00BC278E" w:rsidRPr="00ED0B71" w:rsidRDefault="00BC278E" w:rsidP="00C54E68">
      <w:pPr>
        <w:pStyle w:val="ListParagraph"/>
        <w:rPr>
          <w:b/>
          <w:sz w:val="21"/>
          <w:szCs w:val="21"/>
        </w:rPr>
      </w:pPr>
    </w:p>
    <w:p w14:paraId="07E3F86B" w14:textId="77777777" w:rsidR="00BC278E" w:rsidRPr="00ED0B71" w:rsidRDefault="00BC278E" w:rsidP="00C54E68">
      <w:pPr>
        <w:pStyle w:val="ListParagraph"/>
        <w:rPr>
          <w:b/>
          <w:sz w:val="21"/>
          <w:szCs w:val="21"/>
        </w:rPr>
      </w:pPr>
    </w:p>
    <w:p w14:paraId="2B4324FF" w14:textId="1B1A7DD0" w:rsidR="00C54E68" w:rsidRPr="00ED0B71" w:rsidRDefault="00BC278E" w:rsidP="00C54E68">
      <w:pPr>
        <w:numPr>
          <w:ilvl w:val="0"/>
          <w:numId w:val="2"/>
        </w:numPr>
        <w:shd w:val="clear" w:color="auto" w:fill="FFFFFF"/>
        <w:ind w:right="283"/>
        <w:rPr>
          <w:b/>
          <w:sz w:val="21"/>
          <w:szCs w:val="21"/>
        </w:rPr>
      </w:pPr>
      <w:r w:rsidRPr="00ED0B71">
        <w:rPr>
          <w:b/>
          <w:sz w:val="21"/>
          <w:szCs w:val="21"/>
        </w:rPr>
        <w:t>Correspondence</w:t>
      </w:r>
    </w:p>
    <w:p w14:paraId="5F9841B0" w14:textId="77777777" w:rsidR="0059448A" w:rsidRPr="00ED0B71" w:rsidRDefault="0059448A" w:rsidP="0059448A">
      <w:pPr>
        <w:shd w:val="clear" w:color="auto" w:fill="FFFFFF"/>
        <w:ind w:left="398" w:right="283"/>
        <w:rPr>
          <w:b/>
          <w:sz w:val="21"/>
          <w:szCs w:val="21"/>
        </w:rPr>
      </w:pPr>
    </w:p>
    <w:p w14:paraId="3A817FC8" w14:textId="77777777" w:rsidR="00CF6A35" w:rsidRPr="00ED0B71" w:rsidRDefault="00CF6A35" w:rsidP="00CF6A35">
      <w:pPr>
        <w:pStyle w:val="ListParagraph"/>
        <w:numPr>
          <w:ilvl w:val="0"/>
          <w:numId w:val="4"/>
        </w:numPr>
        <w:ind w:right="283"/>
        <w:rPr>
          <w:b/>
          <w:sz w:val="21"/>
          <w:szCs w:val="21"/>
        </w:rPr>
      </w:pPr>
      <w:r w:rsidRPr="00ED0B71">
        <w:rPr>
          <w:b/>
          <w:sz w:val="21"/>
          <w:szCs w:val="21"/>
        </w:rPr>
        <w:t>Bucks Council – Roadworks update</w:t>
      </w:r>
    </w:p>
    <w:p w14:paraId="150FEAC9" w14:textId="77777777" w:rsidR="00CF6A35" w:rsidRPr="00ED0B71" w:rsidRDefault="00CF6A35" w:rsidP="00CF6A35">
      <w:pPr>
        <w:pStyle w:val="ListParagraph"/>
        <w:numPr>
          <w:ilvl w:val="0"/>
          <w:numId w:val="4"/>
        </w:numPr>
        <w:ind w:right="283"/>
        <w:rPr>
          <w:b/>
          <w:sz w:val="21"/>
          <w:szCs w:val="21"/>
        </w:rPr>
      </w:pPr>
      <w:r w:rsidRPr="00ED0B71">
        <w:rPr>
          <w:b/>
          <w:sz w:val="21"/>
          <w:szCs w:val="21"/>
        </w:rPr>
        <w:t>Haddenham &amp; Waddesdon – Monthly Update</w:t>
      </w:r>
    </w:p>
    <w:p w14:paraId="1EAECD4E" w14:textId="77777777" w:rsidR="00CF6A35" w:rsidRPr="00ED0B71" w:rsidRDefault="00CF6A35" w:rsidP="00CF6A35">
      <w:pPr>
        <w:pStyle w:val="ListParagraph"/>
        <w:numPr>
          <w:ilvl w:val="0"/>
          <w:numId w:val="4"/>
        </w:numPr>
        <w:ind w:right="283"/>
        <w:rPr>
          <w:b/>
          <w:sz w:val="21"/>
          <w:szCs w:val="21"/>
        </w:rPr>
      </w:pPr>
      <w:r w:rsidRPr="00ED0B71">
        <w:rPr>
          <w:b/>
          <w:sz w:val="21"/>
          <w:szCs w:val="21"/>
        </w:rPr>
        <w:t>Email from resident – request to repair easement</w:t>
      </w:r>
    </w:p>
    <w:p w14:paraId="3306EA3A" w14:textId="77777777" w:rsidR="00CF6A35" w:rsidRPr="00ED0B71" w:rsidRDefault="00CF6A35" w:rsidP="00CF6A35">
      <w:pPr>
        <w:pStyle w:val="ListParagraph"/>
        <w:numPr>
          <w:ilvl w:val="0"/>
          <w:numId w:val="4"/>
        </w:numPr>
        <w:ind w:right="283"/>
        <w:rPr>
          <w:b/>
          <w:sz w:val="21"/>
          <w:szCs w:val="21"/>
        </w:rPr>
      </w:pPr>
      <w:r w:rsidRPr="00ED0B71">
        <w:rPr>
          <w:b/>
          <w:sz w:val="21"/>
          <w:szCs w:val="21"/>
        </w:rPr>
        <w:t>Bucks Council – Register of Interests</w:t>
      </w:r>
    </w:p>
    <w:p w14:paraId="2B547216" w14:textId="77777777" w:rsidR="00CF6A35" w:rsidRPr="00ED0B71" w:rsidRDefault="00CF6A35" w:rsidP="00CF6A35">
      <w:pPr>
        <w:pStyle w:val="ListParagraph"/>
        <w:numPr>
          <w:ilvl w:val="0"/>
          <w:numId w:val="4"/>
        </w:numPr>
        <w:ind w:right="283"/>
        <w:rPr>
          <w:b/>
          <w:sz w:val="21"/>
          <w:szCs w:val="21"/>
        </w:rPr>
      </w:pPr>
      <w:r w:rsidRPr="00ED0B71">
        <w:rPr>
          <w:b/>
          <w:sz w:val="21"/>
          <w:szCs w:val="21"/>
        </w:rPr>
        <w:t>Bucks Council - Community Board new model update</w:t>
      </w:r>
    </w:p>
    <w:p w14:paraId="61A9869D" w14:textId="77777777" w:rsidR="00CF6A35" w:rsidRPr="00ED0B71" w:rsidRDefault="00CF6A35" w:rsidP="00CF6A35">
      <w:pPr>
        <w:pStyle w:val="ListParagraph"/>
        <w:numPr>
          <w:ilvl w:val="0"/>
          <w:numId w:val="4"/>
        </w:numPr>
        <w:ind w:right="283"/>
        <w:rPr>
          <w:b/>
          <w:sz w:val="21"/>
          <w:szCs w:val="21"/>
        </w:rPr>
      </w:pPr>
      <w:r w:rsidRPr="00ED0B71">
        <w:rPr>
          <w:b/>
          <w:sz w:val="21"/>
          <w:szCs w:val="21"/>
        </w:rPr>
        <w:t>Member of the Public – Request for Fishing License</w:t>
      </w:r>
    </w:p>
    <w:p w14:paraId="3F9E1FF5" w14:textId="77777777" w:rsidR="00CF6A35" w:rsidRPr="00ED0B71" w:rsidRDefault="00CF6A35" w:rsidP="00CF6A35">
      <w:pPr>
        <w:pStyle w:val="ListParagraph"/>
        <w:numPr>
          <w:ilvl w:val="0"/>
          <w:numId w:val="4"/>
        </w:numPr>
        <w:ind w:right="283"/>
        <w:rPr>
          <w:b/>
          <w:sz w:val="21"/>
          <w:szCs w:val="21"/>
        </w:rPr>
      </w:pPr>
      <w:r w:rsidRPr="00ED0B71">
        <w:rPr>
          <w:b/>
          <w:sz w:val="21"/>
          <w:szCs w:val="21"/>
        </w:rPr>
        <w:t>Lloyds Bank - Monthly Update</w:t>
      </w:r>
    </w:p>
    <w:p w14:paraId="303CDB90" w14:textId="77777777" w:rsidR="00CF6A35" w:rsidRPr="00ED0B71" w:rsidRDefault="00CF6A35" w:rsidP="00CF6A35">
      <w:pPr>
        <w:pStyle w:val="ListParagraph"/>
        <w:numPr>
          <w:ilvl w:val="0"/>
          <w:numId w:val="4"/>
        </w:numPr>
        <w:ind w:right="283"/>
        <w:rPr>
          <w:b/>
          <w:sz w:val="21"/>
          <w:szCs w:val="21"/>
        </w:rPr>
      </w:pPr>
      <w:r w:rsidRPr="00ED0B71">
        <w:rPr>
          <w:b/>
          <w:sz w:val="21"/>
          <w:szCs w:val="21"/>
        </w:rPr>
        <w:t>Bucks Council – Bins update – High Wycombe</w:t>
      </w:r>
    </w:p>
    <w:p w14:paraId="29BFE9D2" w14:textId="77777777" w:rsidR="00CF6A35" w:rsidRPr="00ED0B71" w:rsidRDefault="00CF6A35" w:rsidP="00CF6A35">
      <w:pPr>
        <w:pStyle w:val="ListParagraph"/>
        <w:numPr>
          <w:ilvl w:val="0"/>
          <w:numId w:val="4"/>
        </w:numPr>
        <w:ind w:right="283"/>
        <w:rPr>
          <w:b/>
          <w:sz w:val="21"/>
          <w:szCs w:val="21"/>
        </w:rPr>
      </w:pPr>
      <w:r w:rsidRPr="00ED0B71">
        <w:rPr>
          <w:b/>
          <w:sz w:val="21"/>
          <w:szCs w:val="21"/>
        </w:rPr>
        <w:t>Thames Valley Police – Monthly Check in</w:t>
      </w:r>
    </w:p>
    <w:p w14:paraId="53B33AE8" w14:textId="77777777" w:rsidR="0059448A" w:rsidRPr="00ED0B71" w:rsidRDefault="0059448A" w:rsidP="0059448A">
      <w:pPr>
        <w:shd w:val="clear" w:color="auto" w:fill="FFFFFF"/>
        <w:ind w:left="398" w:right="283"/>
        <w:rPr>
          <w:b/>
          <w:sz w:val="21"/>
          <w:szCs w:val="21"/>
        </w:rPr>
      </w:pPr>
    </w:p>
    <w:p w14:paraId="0C5C8894" w14:textId="340234E0" w:rsidR="00C54E68" w:rsidRPr="00ED0B71" w:rsidRDefault="00BC278E" w:rsidP="00C54E68">
      <w:pPr>
        <w:numPr>
          <w:ilvl w:val="0"/>
          <w:numId w:val="2"/>
        </w:numPr>
        <w:shd w:val="clear" w:color="auto" w:fill="FFFFFF"/>
        <w:ind w:right="283"/>
        <w:rPr>
          <w:b/>
          <w:sz w:val="21"/>
          <w:szCs w:val="21"/>
        </w:rPr>
      </w:pPr>
      <w:r w:rsidRPr="00ED0B71">
        <w:rPr>
          <w:b/>
          <w:sz w:val="21"/>
          <w:szCs w:val="21"/>
        </w:rPr>
        <w:t>Future Meetings:</w:t>
      </w:r>
    </w:p>
    <w:p w14:paraId="5F586B6E" w14:textId="77777777" w:rsidR="00C54E68" w:rsidRPr="00ED0B71" w:rsidRDefault="00C54E68" w:rsidP="00C54E68">
      <w:pPr>
        <w:shd w:val="clear" w:color="auto" w:fill="FFFFFF"/>
        <w:ind w:right="283"/>
        <w:rPr>
          <w:b/>
          <w:sz w:val="21"/>
          <w:szCs w:val="21"/>
        </w:rPr>
      </w:pPr>
    </w:p>
    <w:p w14:paraId="7CE4C9E6" w14:textId="77777777" w:rsidR="0059448A" w:rsidRPr="00ED0B71" w:rsidRDefault="0059448A" w:rsidP="0059448A">
      <w:pPr>
        <w:tabs>
          <w:tab w:val="center" w:pos="709"/>
        </w:tabs>
        <w:rPr>
          <w:sz w:val="21"/>
          <w:szCs w:val="21"/>
        </w:rPr>
      </w:pPr>
      <w:r w:rsidRPr="00ED0B71">
        <w:rPr>
          <w:sz w:val="21"/>
          <w:szCs w:val="21"/>
        </w:rPr>
        <w:t xml:space="preserve">Members are asked to note dates of the next meeting – Ludgershall Parish Council: In each case to commence at 7.30pm:  </w:t>
      </w:r>
    </w:p>
    <w:p w14:paraId="10C5339C" w14:textId="77777777" w:rsidR="00CF6A35" w:rsidRPr="00ED0B71" w:rsidRDefault="00CF6A35" w:rsidP="0059448A">
      <w:pPr>
        <w:tabs>
          <w:tab w:val="center" w:pos="709"/>
        </w:tabs>
        <w:rPr>
          <w:sz w:val="21"/>
          <w:szCs w:val="21"/>
        </w:rPr>
      </w:pPr>
    </w:p>
    <w:p w14:paraId="776FC871" w14:textId="37BBD966" w:rsidR="009D09BF" w:rsidRPr="00ED0B71" w:rsidRDefault="009D09BF" w:rsidP="0059448A">
      <w:pPr>
        <w:tabs>
          <w:tab w:val="center" w:pos="709"/>
        </w:tabs>
        <w:rPr>
          <w:sz w:val="21"/>
          <w:szCs w:val="21"/>
        </w:rPr>
      </w:pPr>
      <w:r w:rsidRPr="00ED0B71">
        <w:rPr>
          <w:sz w:val="21"/>
          <w:szCs w:val="21"/>
        </w:rPr>
        <w:t>1</w:t>
      </w:r>
      <w:r w:rsidR="00C0546F" w:rsidRPr="00ED0B71">
        <w:rPr>
          <w:sz w:val="21"/>
          <w:szCs w:val="21"/>
        </w:rPr>
        <w:t>7</w:t>
      </w:r>
      <w:r w:rsidRPr="00ED0B71">
        <w:rPr>
          <w:sz w:val="21"/>
          <w:szCs w:val="21"/>
          <w:vertAlign w:val="superscript"/>
        </w:rPr>
        <w:t>th</w:t>
      </w:r>
      <w:r w:rsidRPr="00ED0B71">
        <w:rPr>
          <w:sz w:val="21"/>
          <w:szCs w:val="21"/>
        </w:rPr>
        <w:t xml:space="preserve"> December 2024 (Budget Meeting)</w:t>
      </w:r>
    </w:p>
    <w:p w14:paraId="66092488" w14:textId="77777777" w:rsidR="00BC278E" w:rsidRPr="00ED0B71" w:rsidRDefault="00BC278E" w:rsidP="00BC278E">
      <w:pPr>
        <w:tabs>
          <w:tab w:val="center" w:pos="709"/>
        </w:tabs>
        <w:rPr>
          <w:sz w:val="21"/>
          <w:szCs w:val="21"/>
        </w:rPr>
      </w:pPr>
    </w:p>
    <w:p w14:paraId="6CD1C30D" w14:textId="3D8DEFD4" w:rsidR="00E539E3" w:rsidRPr="00ED0B71" w:rsidRDefault="00BC278E" w:rsidP="00BC278E">
      <w:pPr>
        <w:tabs>
          <w:tab w:val="center" w:pos="709"/>
        </w:tabs>
        <w:rPr>
          <w:sz w:val="21"/>
          <w:szCs w:val="21"/>
        </w:rPr>
      </w:pPr>
      <w:r w:rsidRPr="00ED0B71">
        <w:rPr>
          <w:sz w:val="21"/>
          <w:szCs w:val="21"/>
        </w:rPr>
        <w:t xml:space="preserve">Meeting closed at </w:t>
      </w:r>
      <w:r w:rsidR="00037792" w:rsidRPr="00ED0B71">
        <w:rPr>
          <w:sz w:val="21"/>
          <w:szCs w:val="21"/>
        </w:rPr>
        <w:t>9:</w:t>
      </w:r>
      <w:r w:rsidR="006354E2" w:rsidRPr="00ED0B71">
        <w:rPr>
          <w:sz w:val="21"/>
          <w:szCs w:val="21"/>
        </w:rPr>
        <w:t>07</w:t>
      </w:r>
      <w:r w:rsidR="004E6062" w:rsidRPr="00ED0B71">
        <w:rPr>
          <w:sz w:val="21"/>
          <w:szCs w:val="21"/>
        </w:rPr>
        <w:t>pm</w:t>
      </w:r>
    </w:p>
    <w:sectPr w:rsidR="00E539E3" w:rsidRPr="00ED0B71" w:rsidSect="00B25E24">
      <w:headerReference w:type="even" r:id="rId13"/>
      <w:headerReference w:type="default" r:id="rId14"/>
      <w:footerReference w:type="even" r:id="rId15"/>
      <w:footerReference w:type="default" r:id="rId16"/>
      <w:headerReference w:type="first" r:id="rId17"/>
      <w:footerReference w:type="first" r:id="rId18"/>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4A4287" w14:textId="77777777" w:rsidR="00761B7E" w:rsidRDefault="00761B7E">
      <w:r>
        <w:separator/>
      </w:r>
    </w:p>
  </w:endnote>
  <w:endnote w:type="continuationSeparator" w:id="0">
    <w:p w14:paraId="432FBA65" w14:textId="77777777" w:rsidR="00761B7E" w:rsidRDefault="00761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5C76E8" w14:textId="77777777" w:rsidR="00761B7E" w:rsidRDefault="00761B7E">
      <w:r>
        <w:separator/>
      </w:r>
    </w:p>
  </w:footnote>
  <w:footnote w:type="continuationSeparator" w:id="0">
    <w:p w14:paraId="178E172B" w14:textId="77777777" w:rsidR="00761B7E" w:rsidRDefault="00761B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D53F39E"/>
    <w:multiLevelType w:val="multilevel"/>
    <w:tmpl w:val="883C01EC"/>
    <w:lvl w:ilvl="0">
      <w:start w:val="1"/>
      <w:numFmt w:val="bullet"/>
      <w:lvlText w:val=""/>
      <w:lvlJc w:val="left"/>
      <w:pPr>
        <w:ind w:left="398" w:hanging="398"/>
      </w:pPr>
      <w:rPr>
        <w:rFonts w:ascii="Symbol" w:hAnsi="Symbol" w:hint="default"/>
      </w:rPr>
    </w:lvl>
    <w:lvl w:ilvl="1">
      <w:start w:val="1"/>
      <w:numFmt w:val="bullet"/>
      <w:lvlText w:val="o"/>
      <w:lvlJc w:val="left"/>
      <w:pPr>
        <w:ind w:left="1478" w:hanging="360"/>
      </w:pPr>
      <w:rPr>
        <w:rFonts w:ascii="Courier New" w:hAnsi="Courier New" w:hint="default"/>
      </w:rPr>
    </w:lvl>
    <w:lvl w:ilvl="2">
      <w:start w:val="1"/>
      <w:numFmt w:val="bullet"/>
      <w:lvlText w:val=""/>
      <w:lvlJc w:val="left"/>
      <w:pPr>
        <w:ind w:left="2198" w:hanging="360"/>
      </w:pPr>
      <w:rPr>
        <w:rFonts w:ascii="Wingdings" w:hAnsi="Wingdings" w:hint="default"/>
      </w:rPr>
    </w:lvl>
    <w:lvl w:ilvl="3">
      <w:start w:val="1"/>
      <w:numFmt w:val="bullet"/>
      <w:lvlText w:val=""/>
      <w:lvlJc w:val="left"/>
      <w:pPr>
        <w:ind w:left="2918" w:hanging="360"/>
      </w:pPr>
      <w:rPr>
        <w:rFonts w:ascii="Symbol" w:hAnsi="Symbol" w:hint="default"/>
      </w:rPr>
    </w:lvl>
    <w:lvl w:ilvl="4">
      <w:start w:val="1"/>
      <w:numFmt w:val="bullet"/>
      <w:lvlText w:val="o"/>
      <w:lvlJc w:val="left"/>
      <w:pPr>
        <w:ind w:left="3638" w:hanging="360"/>
      </w:pPr>
      <w:rPr>
        <w:rFonts w:ascii="Courier New" w:hAnsi="Courier New" w:hint="default"/>
      </w:rPr>
    </w:lvl>
    <w:lvl w:ilvl="5">
      <w:start w:val="1"/>
      <w:numFmt w:val="bullet"/>
      <w:lvlText w:val=""/>
      <w:lvlJc w:val="left"/>
      <w:pPr>
        <w:ind w:left="4358" w:hanging="360"/>
      </w:pPr>
      <w:rPr>
        <w:rFonts w:ascii="Wingdings" w:hAnsi="Wingdings" w:hint="default"/>
      </w:rPr>
    </w:lvl>
    <w:lvl w:ilvl="6">
      <w:start w:val="1"/>
      <w:numFmt w:val="bullet"/>
      <w:lvlText w:val=""/>
      <w:lvlJc w:val="left"/>
      <w:pPr>
        <w:ind w:left="5078" w:hanging="360"/>
      </w:pPr>
      <w:rPr>
        <w:rFonts w:ascii="Symbol" w:hAnsi="Symbol" w:hint="default"/>
      </w:rPr>
    </w:lvl>
    <w:lvl w:ilvl="7">
      <w:start w:val="1"/>
      <w:numFmt w:val="bullet"/>
      <w:lvlText w:val="o"/>
      <w:lvlJc w:val="left"/>
      <w:pPr>
        <w:ind w:left="5798" w:hanging="360"/>
      </w:pPr>
      <w:rPr>
        <w:rFonts w:ascii="Courier New" w:hAnsi="Courier New" w:hint="default"/>
      </w:rPr>
    </w:lvl>
    <w:lvl w:ilvl="8">
      <w:start w:val="1"/>
      <w:numFmt w:val="bullet"/>
      <w:lvlText w:val=""/>
      <w:lvlJc w:val="left"/>
      <w:pPr>
        <w:ind w:left="6518" w:hanging="360"/>
      </w:pPr>
      <w:rPr>
        <w:rFonts w:ascii="Wingdings" w:hAnsi="Wingdings" w:hint="default"/>
      </w:rPr>
    </w:lvl>
  </w:abstractNum>
  <w:abstractNum w:abstractNumId="10" w15:restartNumberingAfterBreak="0">
    <w:nsid w:val="2E5068F2"/>
    <w:multiLevelType w:val="multilevel"/>
    <w:tmpl w:val="93768A8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5"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003E4E"/>
    <w:multiLevelType w:val="multilevel"/>
    <w:tmpl w:val="14848EAC"/>
    <w:lvl w:ilvl="0">
      <w:start w:val="4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0"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1"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4"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8"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0"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1"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2"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3"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517966273">
    <w:abstractNumId w:val="9"/>
  </w:num>
  <w:num w:numId="2" w16cid:durableId="660280302">
    <w:abstractNumId w:val="19"/>
  </w:num>
  <w:num w:numId="3" w16cid:durableId="2093238461">
    <w:abstractNumId w:val="14"/>
  </w:num>
  <w:num w:numId="4" w16cid:durableId="262615391">
    <w:abstractNumId w:val="5"/>
  </w:num>
  <w:num w:numId="5" w16cid:durableId="165100381">
    <w:abstractNumId w:val="6"/>
  </w:num>
  <w:num w:numId="6" w16cid:durableId="1100368560">
    <w:abstractNumId w:val="25"/>
  </w:num>
  <w:num w:numId="7" w16cid:durableId="2127389511">
    <w:abstractNumId w:val="24"/>
  </w:num>
  <w:num w:numId="8" w16cid:durableId="622274883">
    <w:abstractNumId w:val="33"/>
  </w:num>
  <w:num w:numId="9" w16cid:durableId="1784223602">
    <w:abstractNumId w:val="32"/>
  </w:num>
  <w:num w:numId="10" w16cid:durableId="1157527521">
    <w:abstractNumId w:val="18"/>
  </w:num>
  <w:num w:numId="11" w16cid:durableId="1846700852">
    <w:abstractNumId w:val="1"/>
  </w:num>
  <w:num w:numId="12" w16cid:durableId="1274558035">
    <w:abstractNumId w:val="11"/>
  </w:num>
  <w:num w:numId="13" w16cid:durableId="1622689889">
    <w:abstractNumId w:val="7"/>
  </w:num>
  <w:num w:numId="14" w16cid:durableId="1066025810">
    <w:abstractNumId w:val="0"/>
  </w:num>
  <w:num w:numId="15" w16cid:durableId="1281381774">
    <w:abstractNumId w:val="29"/>
  </w:num>
  <w:num w:numId="16" w16cid:durableId="1352101992">
    <w:abstractNumId w:val="20"/>
  </w:num>
  <w:num w:numId="17" w16cid:durableId="1721712942">
    <w:abstractNumId w:val="10"/>
  </w:num>
  <w:num w:numId="18" w16cid:durableId="172185650">
    <w:abstractNumId w:val="15"/>
  </w:num>
  <w:num w:numId="19" w16cid:durableId="577910708">
    <w:abstractNumId w:val="4"/>
  </w:num>
  <w:num w:numId="20" w16cid:durableId="2140948467">
    <w:abstractNumId w:val="30"/>
  </w:num>
  <w:num w:numId="21" w16cid:durableId="1517310769">
    <w:abstractNumId w:val="26"/>
  </w:num>
  <w:num w:numId="22" w16cid:durableId="865750146">
    <w:abstractNumId w:val="28"/>
  </w:num>
  <w:num w:numId="23" w16cid:durableId="1893350393">
    <w:abstractNumId w:val="16"/>
  </w:num>
  <w:num w:numId="24" w16cid:durableId="1347289974">
    <w:abstractNumId w:val="2"/>
  </w:num>
  <w:num w:numId="25" w16cid:durableId="1522012275">
    <w:abstractNumId w:val="12"/>
  </w:num>
  <w:num w:numId="26" w16cid:durableId="1696954911">
    <w:abstractNumId w:val="3"/>
  </w:num>
  <w:num w:numId="27" w16cid:durableId="391932615">
    <w:abstractNumId w:val="17"/>
  </w:num>
  <w:num w:numId="28" w16cid:durableId="1171488522">
    <w:abstractNumId w:val="21"/>
  </w:num>
  <w:num w:numId="29" w16cid:durableId="778066682">
    <w:abstractNumId w:val="23"/>
  </w:num>
  <w:num w:numId="30" w16cid:durableId="1461458915">
    <w:abstractNumId w:val="22"/>
  </w:num>
  <w:num w:numId="31" w16cid:durableId="143934396">
    <w:abstractNumId w:val="27"/>
  </w:num>
  <w:num w:numId="32" w16cid:durableId="874578728">
    <w:abstractNumId w:val="13"/>
  </w:num>
  <w:num w:numId="33" w16cid:durableId="828793829">
    <w:abstractNumId w:val="31"/>
  </w:num>
  <w:num w:numId="34" w16cid:durableId="101078975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0F71BB"/>
    <w:rsid w:val="0010208B"/>
    <w:rsid w:val="001025C7"/>
    <w:rsid w:val="00104083"/>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358"/>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4ACD"/>
    <w:rsid w:val="00191359"/>
    <w:rsid w:val="001919A9"/>
    <w:rsid w:val="00193CD8"/>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4C28"/>
    <w:rsid w:val="002277F9"/>
    <w:rsid w:val="00227F50"/>
    <w:rsid w:val="002300DB"/>
    <w:rsid w:val="002359DC"/>
    <w:rsid w:val="00236894"/>
    <w:rsid w:val="00237412"/>
    <w:rsid w:val="002408DB"/>
    <w:rsid w:val="00242C05"/>
    <w:rsid w:val="00243C32"/>
    <w:rsid w:val="00245F2F"/>
    <w:rsid w:val="00245F85"/>
    <w:rsid w:val="0024615E"/>
    <w:rsid w:val="0024738A"/>
    <w:rsid w:val="002508BD"/>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2977"/>
    <w:rsid w:val="002A4C35"/>
    <w:rsid w:val="002A51E7"/>
    <w:rsid w:val="002A6D71"/>
    <w:rsid w:val="002B0C73"/>
    <w:rsid w:val="002B4510"/>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161C5"/>
    <w:rsid w:val="00320D38"/>
    <w:rsid w:val="003226B4"/>
    <w:rsid w:val="003236A1"/>
    <w:rsid w:val="00324602"/>
    <w:rsid w:val="00327883"/>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40D2"/>
    <w:rsid w:val="003B51F1"/>
    <w:rsid w:val="003B6DDF"/>
    <w:rsid w:val="003B76C8"/>
    <w:rsid w:val="003C0775"/>
    <w:rsid w:val="003C4C27"/>
    <w:rsid w:val="003C4C3F"/>
    <w:rsid w:val="003C6EF2"/>
    <w:rsid w:val="003C746C"/>
    <w:rsid w:val="003C74BA"/>
    <w:rsid w:val="003D3454"/>
    <w:rsid w:val="003D7A59"/>
    <w:rsid w:val="003D7AA3"/>
    <w:rsid w:val="003E14FE"/>
    <w:rsid w:val="003E658C"/>
    <w:rsid w:val="003E7296"/>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EC3"/>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C7FCE"/>
    <w:rsid w:val="004D05C8"/>
    <w:rsid w:val="004D1CFE"/>
    <w:rsid w:val="004D28E1"/>
    <w:rsid w:val="004D2C4A"/>
    <w:rsid w:val="004D43FB"/>
    <w:rsid w:val="004D4C59"/>
    <w:rsid w:val="004E1DAC"/>
    <w:rsid w:val="004E36D6"/>
    <w:rsid w:val="004E3A12"/>
    <w:rsid w:val="004E486A"/>
    <w:rsid w:val="004E6062"/>
    <w:rsid w:val="004F2B98"/>
    <w:rsid w:val="004F3F78"/>
    <w:rsid w:val="004F42E5"/>
    <w:rsid w:val="004F49BF"/>
    <w:rsid w:val="005010DF"/>
    <w:rsid w:val="00501774"/>
    <w:rsid w:val="00505545"/>
    <w:rsid w:val="00511B1C"/>
    <w:rsid w:val="00517035"/>
    <w:rsid w:val="005176F4"/>
    <w:rsid w:val="0052064B"/>
    <w:rsid w:val="0052087A"/>
    <w:rsid w:val="0052148D"/>
    <w:rsid w:val="00521C80"/>
    <w:rsid w:val="00521E04"/>
    <w:rsid w:val="00524B80"/>
    <w:rsid w:val="00524D83"/>
    <w:rsid w:val="00530B6D"/>
    <w:rsid w:val="005317C2"/>
    <w:rsid w:val="0053180C"/>
    <w:rsid w:val="00533612"/>
    <w:rsid w:val="00535D29"/>
    <w:rsid w:val="00536ADB"/>
    <w:rsid w:val="0053738C"/>
    <w:rsid w:val="005417D3"/>
    <w:rsid w:val="005420BD"/>
    <w:rsid w:val="00545357"/>
    <w:rsid w:val="005473C9"/>
    <w:rsid w:val="005504A4"/>
    <w:rsid w:val="005511E5"/>
    <w:rsid w:val="005515FF"/>
    <w:rsid w:val="00551F64"/>
    <w:rsid w:val="00551FD4"/>
    <w:rsid w:val="00553C4C"/>
    <w:rsid w:val="005549A1"/>
    <w:rsid w:val="005578E8"/>
    <w:rsid w:val="00557B6E"/>
    <w:rsid w:val="00562AD0"/>
    <w:rsid w:val="005636DB"/>
    <w:rsid w:val="00563BFA"/>
    <w:rsid w:val="00563D91"/>
    <w:rsid w:val="00564C22"/>
    <w:rsid w:val="00565C10"/>
    <w:rsid w:val="00574248"/>
    <w:rsid w:val="005749FF"/>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02D8"/>
    <w:rsid w:val="005C4106"/>
    <w:rsid w:val="005C70F9"/>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FD4"/>
    <w:rsid w:val="006019D6"/>
    <w:rsid w:val="0060225D"/>
    <w:rsid w:val="00602912"/>
    <w:rsid w:val="006029D7"/>
    <w:rsid w:val="00602C4E"/>
    <w:rsid w:val="0060397B"/>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26D2"/>
    <w:rsid w:val="006F2B40"/>
    <w:rsid w:val="006F4396"/>
    <w:rsid w:val="00702947"/>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76E1"/>
    <w:rsid w:val="0075116E"/>
    <w:rsid w:val="007532F5"/>
    <w:rsid w:val="00754A42"/>
    <w:rsid w:val="00755A1C"/>
    <w:rsid w:val="00757056"/>
    <w:rsid w:val="00760615"/>
    <w:rsid w:val="007606F6"/>
    <w:rsid w:val="00761B7E"/>
    <w:rsid w:val="0076524D"/>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12B"/>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0FF5"/>
    <w:rsid w:val="00811A21"/>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A00"/>
    <w:rsid w:val="008B3635"/>
    <w:rsid w:val="008B3C86"/>
    <w:rsid w:val="008B5D42"/>
    <w:rsid w:val="008B7405"/>
    <w:rsid w:val="008C0537"/>
    <w:rsid w:val="008C15D5"/>
    <w:rsid w:val="008C1BDB"/>
    <w:rsid w:val="008C2E91"/>
    <w:rsid w:val="008C6600"/>
    <w:rsid w:val="008D0E4E"/>
    <w:rsid w:val="008D24A9"/>
    <w:rsid w:val="008D29D1"/>
    <w:rsid w:val="008D3D2B"/>
    <w:rsid w:val="008D4D07"/>
    <w:rsid w:val="008D4F2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5C7B"/>
    <w:rsid w:val="00915E90"/>
    <w:rsid w:val="00916DBA"/>
    <w:rsid w:val="00916E59"/>
    <w:rsid w:val="00920282"/>
    <w:rsid w:val="00921885"/>
    <w:rsid w:val="00922374"/>
    <w:rsid w:val="009245AA"/>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0B44"/>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4E03"/>
    <w:rsid w:val="009B7990"/>
    <w:rsid w:val="009B7AE5"/>
    <w:rsid w:val="009B7D01"/>
    <w:rsid w:val="009C1A39"/>
    <w:rsid w:val="009C4C43"/>
    <w:rsid w:val="009C56F7"/>
    <w:rsid w:val="009C5B2B"/>
    <w:rsid w:val="009C7D2F"/>
    <w:rsid w:val="009D09BF"/>
    <w:rsid w:val="009D22AC"/>
    <w:rsid w:val="009D4264"/>
    <w:rsid w:val="009D7FA1"/>
    <w:rsid w:val="009E5237"/>
    <w:rsid w:val="00A001AB"/>
    <w:rsid w:val="00A00C01"/>
    <w:rsid w:val="00A01042"/>
    <w:rsid w:val="00A02090"/>
    <w:rsid w:val="00A026C1"/>
    <w:rsid w:val="00A0385B"/>
    <w:rsid w:val="00A074CD"/>
    <w:rsid w:val="00A11179"/>
    <w:rsid w:val="00A134A2"/>
    <w:rsid w:val="00A14A00"/>
    <w:rsid w:val="00A20766"/>
    <w:rsid w:val="00A20CB8"/>
    <w:rsid w:val="00A241B0"/>
    <w:rsid w:val="00A26147"/>
    <w:rsid w:val="00A31317"/>
    <w:rsid w:val="00A3342B"/>
    <w:rsid w:val="00A3401E"/>
    <w:rsid w:val="00A349EB"/>
    <w:rsid w:val="00A35136"/>
    <w:rsid w:val="00A353DE"/>
    <w:rsid w:val="00A36676"/>
    <w:rsid w:val="00A409D0"/>
    <w:rsid w:val="00A41A87"/>
    <w:rsid w:val="00A438ED"/>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7941"/>
    <w:rsid w:val="00A97CAE"/>
    <w:rsid w:val="00AA17E8"/>
    <w:rsid w:val="00AA186B"/>
    <w:rsid w:val="00AA2C2B"/>
    <w:rsid w:val="00AA418D"/>
    <w:rsid w:val="00AA47D3"/>
    <w:rsid w:val="00AA7711"/>
    <w:rsid w:val="00AB1E94"/>
    <w:rsid w:val="00AB31DD"/>
    <w:rsid w:val="00AC1D5F"/>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50F1"/>
    <w:rsid w:val="00B36153"/>
    <w:rsid w:val="00B371A3"/>
    <w:rsid w:val="00B41BE6"/>
    <w:rsid w:val="00B43C57"/>
    <w:rsid w:val="00B44C3D"/>
    <w:rsid w:val="00B45B95"/>
    <w:rsid w:val="00B4652D"/>
    <w:rsid w:val="00B546C5"/>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46F"/>
    <w:rsid w:val="00C05CD7"/>
    <w:rsid w:val="00C10B5E"/>
    <w:rsid w:val="00C11BC6"/>
    <w:rsid w:val="00C14716"/>
    <w:rsid w:val="00C14DBC"/>
    <w:rsid w:val="00C20229"/>
    <w:rsid w:val="00C20D0C"/>
    <w:rsid w:val="00C232CF"/>
    <w:rsid w:val="00C266CA"/>
    <w:rsid w:val="00C30B4E"/>
    <w:rsid w:val="00C30F1B"/>
    <w:rsid w:val="00C31CDD"/>
    <w:rsid w:val="00C32D41"/>
    <w:rsid w:val="00C33596"/>
    <w:rsid w:val="00C36BCF"/>
    <w:rsid w:val="00C36D4F"/>
    <w:rsid w:val="00C41071"/>
    <w:rsid w:val="00C45494"/>
    <w:rsid w:val="00C46416"/>
    <w:rsid w:val="00C466A2"/>
    <w:rsid w:val="00C46A1F"/>
    <w:rsid w:val="00C507FB"/>
    <w:rsid w:val="00C52F12"/>
    <w:rsid w:val="00C54E68"/>
    <w:rsid w:val="00C61E67"/>
    <w:rsid w:val="00C66CFE"/>
    <w:rsid w:val="00C70862"/>
    <w:rsid w:val="00C7236A"/>
    <w:rsid w:val="00C73B8E"/>
    <w:rsid w:val="00C73BC2"/>
    <w:rsid w:val="00C75423"/>
    <w:rsid w:val="00C77667"/>
    <w:rsid w:val="00C81943"/>
    <w:rsid w:val="00C82589"/>
    <w:rsid w:val="00C82BE4"/>
    <w:rsid w:val="00C84055"/>
    <w:rsid w:val="00C85BC0"/>
    <w:rsid w:val="00C862FE"/>
    <w:rsid w:val="00C9084B"/>
    <w:rsid w:val="00C92DA6"/>
    <w:rsid w:val="00C937F0"/>
    <w:rsid w:val="00C9396E"/>
    <w:rsid w:val="00C9750F"/>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A65"/>
    <w:rsid w:val="00CD7FE1"/>
    <w:rsid w:val="00CE5527"/>
    <w:rsid w:val="00CF2E2F"/>
    <w:rsid w:val="00CF3231"/>
    <w:rsid w:val="00CF3AF9"/>
    <w:rsid w:val="00CF509D"/>
    <w:rsid w:val="00CF64F9"/>
    <w:rsid w:val="00CF6A35"/>
    <w:rsid w:val="00CF7D5F"/>
    <w:rsid w:val="00CF7F36"/>
    <w:rsid w:val="00D0103A"/>
    <w:rsid w:val="00D02DE2"/>
    <w:rsid w:val="00D0331C"/>
    <w:rsid w:val="00D035E2"/>
    <w:rsid w:val="00D03DFF"/>
    <w:rsid w:val="00D04EFB"/>
    <w:rsid w:val="00D1004F"/>
    <w:rsid w:val="00D10FFE"/>
    <w:rsid w:val="00D12F5D"/>
    <w:rsid w:val="00D15481"/>
    <w:rsid w:val="00D2448F"/>
    <w:rsid w:val="00D26764"/>
    <w:rsid w:val="00D302A5"/>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5C4"/>
    <w:rsid w:val="00DE106A"/>
    <w:rsid w:val="00DE286B"/>
    <w:rsid w:val="00DE40FA"/>
    <w:rsid w:val="00DF04B5"/>
    <w:rsid w:val="00DF0959"/>
    <w:rsid w:val="00DF6D99"/>
    <w:rsid w:val="00E012FF"/>
    <w:rsid w:val="00E02E47"/>
    <w:rsid w:val="00E072FB"/>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0231"/>
    <w:rsid w:val="00E92C06"/>
    <w:rsid w:val="00E933AD"/>
    <w:rsid w:val="00E9367B"/>
    <w:rsid w:val="00E95321"/>
    <w:rsid w:val="00EA36F2"/>
    <w:rsid w:val="00EA3B27"/>
    <w:rsid w:val="00EA3C7A"/>
    <w:rsid w:val="00EA438E"/>
    <w:rsid w:val="00EA712C"/>
    <w:rsid w:val="00EB5BDA"/>
    <w:rsid w:val="00EB5DE6"/>
    <w:rsid w:val="00EB74D2"/>
    <w:rsid w:val="00EC09AC"/>
    <w:rsid w:val="00EC0C04"/>
    <w:rsid w:val="00EC215A"/>
    <w:rsid w:val="00EC297F"/>
    <w:rsid w:val="00EC336A"/>
    <w:rsid w:val="00EC39B3"/>
    <w:rsid w:val="00ED0B71"/>
    <w:rsid w:val="00ED0DBF"/>
    <w:rsid w:val="00ED2F9A"/>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316"/>
    <w:rsid w:val="00F400F6"/>
    <w:rsid w:val="00F436B2"/>
    <w:rsid w:val="00F439C9"/>
    <w:rsid w:val="00F4591D"/>
    <w:rsid w:val="00F46923"/>
    <w:rsid w:val="00F46B3D"/>
    <w:rsid w:val="00F4700D"/>
    <w:rsid w:val="00F52AA7"/>
    <w:rsid w:val="00F542E9"/>
    <w:rsid w:val="00F55ED5"/>
    <w:rsid w:val="00F5741D"/>
    <w:rsid w:val="00F60173"/>
    <w:rsid w:val="00F604CD"/>
    <w:rsid w:val="00F60D6D"/>
    <w:rsid w:val="00F60EED"/>
    <w:rsid w:val="00F6551A"/>
    <w:rsid w:val="00F67412"/>
    <w:rsid w:val="00F6770A"/>
    <w:rsid w:val="00F67C5C"/>
    <w:rsid w:val="00F71FCE"/>
    <w:rsid w:val="00F73947"/>
    <w:rsid w:val="00F80FD2"/>
    <w:rsid w:val="00F8324A"/>
    <w:rsid w:val="00F84BCC"/>
    <w:rsid w:val="00F86DE8"/>
    <w:rsid w:val="00F87AB2"/>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0462"/>
    <w:rsid w:val="00FE353C"/>
    <w:rsid w:val="00FE402C"/>
    <w:rsid w:val="00FE58F6"/>
    <w:rsid w:val="00FE7545"/>
    <w:rsid w:val="00FF16E0"/>
    <w:rsid w:val="00FF323A"/>
    <w:rsid w:val="00FF4C3E"/>
    <w:rsid w:val="00FF526F"/>
    <w:rsid w:val="00FF7525"/>
    <w:rsid w:val="00FF75CD"/>
    <w:rsid w:val="026F9721"/>
    <w:rsid w:val="03292F81"/>
    <w:rsid w:val="04A44FD4"/>
    <w:rsid w:val="0652F4AB"/>
    <w:rsid w:val="06DFE7BA"/>
    <w:rsid w:val="0D52ADCC"/>
    <w:rsid w:val="0E90D0A7"/>
    <w:rsid w:val="0F9AB2BD"/>
    <w:rsid w:val="0FF22273"/>
    <w:rsid w:val="13C75A83"/>
    <w:rsid w:val="1586E201"/>
    <w:rsid w:val="17FBB072"/>
    <w:rsid w:val="1B7257A4"/>
    <w:rsid w:val="1DDF9827"/>
    <w:rsid w:val="1EDD5274"/>
    <w:rsid w:val="2040BD8F"/>
    <w:rsid w:val="22879B2B"/>
    <w:rsid w:val="22F50691"/>
    <w:rsid w:val="27AA0556"/>
    <w:rsid w:val="27B4B07A"/>
    <w:rsid w:val="2995DD92"/>
    <w:rsid w:val="2A2EE70F"/>
    <w:rsid w:val="2D7D01E8"/>
    <w:rsid w:val="2DF815B2"/>
    <w:rsid w:val="2E182D74"/>
    <w:rsid w:val="2F249090"/>
    <w:rsid w:val="3097977F"/>
    <w:rsid w:val="3251D300"/>
    <w:rsid w:val="36506960"/>
    <w:rsid w:val="380AFDA4"/>
    <w:rsid w:val="38530353"/>
    <w:rsid w:val="3B953E6F"/>
    <w:rsid w:val="3E693FE9"/>
    <w:rsid w:val="4134EBCE"/>
    <w:rsid w:val="468628D9"/>
    <w:rsid w:val="48179899"/>
    <w:rsid w:val="4A9C7D00"/>
    <w:rsid w:val="4FCD1652"/>
    <w:rsid w:val="50268D8C"/>
    <w:rsid w:val="50A761BA"/>
    <w:rsid w:val="522936B9"/>
    <w:rsid w:val="53DD499A"/>
    <w:rsid w:val="57B2BE1C"/>
    <w:rsid w:val="599AC04B"/>
    <w:rsid w:val="59DC2364"/>
    <w:rsid w:val="59EF67FC"/>
    <w:rsid w:val="5A0A3050"/>
    <w:rsid w:val="5A9617D7"/>
    <w:rsid w:val="5F575EB8"/>
    <w:rsid w:val="5FC71807"/>
    <w:rsid w:val="5FD12145"/>
    <w:rsid w:val="62A5408E"/>
    <w:rsid w:val="62C9D7FC"/>
    <w:rsid w:val="6694EEC9"/>
    <w:rsid w:val="68ED6BA1"/>
    <w:rsid w:val="6A2F1961"/>
    <w:rsid w:val="6D2E06FC"/>
    <w:rsid w:val="6E572435"/>
    <w:rsid w:val="70C00CC5"/>
    <w:rsid w:val="71AC0907"/>
    <w:rsid w:val="755E5067"/>
    <w:rsid w:val="78D62A43"/>
    <w:rsid w:val="7DA0DAD3"/>
    <w:rsid w:val="7DFA92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826169089">
      <w:bodyDiv w:val="1"/>
      <w:marLeft w:val="0"/>
      <w:marRight w:val="0"/>
      <w:marTop w:val="0"/>
      <w:marBottom w:val="0"/>
      <w:divBdr>
        <w:top w:val="none" w:sz="0" w:space="0" w:color="auto"/>
        <w:left w:val="none" w:sz="0" w:space="0" w:color="auto"/>
        <w:bottom w:val="none" w:sz="0" w:space="0" w:color="auto"/>
        <w:right w:val="none" w:sz="0" w:space="0" w:color="auto"/>
      </w:divBdr>
      <w:divsChild>
        <w:div w:id="194200626">
          <w:marLeft w:val="0"/>
          <w:marRight w:val="0"/>
          <w:marTop w:val="0"/>
          <w:marBottom w:val="0"/>
          <w:divBdr>
            <w:top w:val="none" w:sz="0" w:space="0" w:color="auto"/>
            <w:left w:val="none" w:sz="0" w:space="0" w:color="auto"/>
            <w:bottom w:val="none" w:sz="0" w:space="0" w:color="auto"/>
            <w:right w:val="none" w:sz="0" w:space="0" w:color="auto"/>
          </w:divBdr>
        </w:div>
        <w:div w:id="1090276127">
          <w:marLeft w:val="0"/>
          <w:marRight w:val="0"/>
          <w:marTop w:val="0"/>
          <w:marBottom w:val="0"/>
          <w:divBdr>
            <w:top w:val="none" w:sz="0" w:space="0" w:color="auto"/>
            <w:left w:val="none" w:sz="0" w:space="0" w:color="auto"/>
            <w:bottom w:val="none" w:sz="0" w:space="0" w:color="auto"/>
            <w:right w:val="none" w:sz="0" w:space="0" w:color="auto"/>
          </w:divBdr>
        </w:div>
        <w:div w:id="198250168">
          <w:marLeft w:val="0"/>
          <w:marRight w:val="0"/>
          <w:marTop w:val="0"/>
          <w:marBottom w:val="0"/>
          <w:divBdr>
            <w:top w:val="none" w:sz="0" w:space="0" w:color="auto"/>
            <w:left w:val="none" w:sz="0" w:space="0" w:color="auto"/>
            <w:bottom w:val="none" w:sz="0" w:space="0" w:color="auto"/>
            <w:right w:val="none" w:sz="0" w:space="0" w:color="auto"/>
          </w:divBdr>
        </w:div>
      </w:divsChild>
    </w:div>
    <w:div w:id="1080372883">
      <w:bodyDiv w:val="1"/>
      <w:marLeft w:val="0"/>
      <w:marRight w:val="0"/>
      <w:marTop w:val="0"/>
      <w:marBottom w:val="0"/>
      <w:divBdr>
        <w:top w:val="none" w:sz="0" w:space="0" w:color="auto"/>
        <w:left w:val="none" w:sz="0" w:space="0" w:color="auto"/>
        <w:bottom w:val="none" w:sz="0" w:space="0" w:color="auto"/>
        <w:right w:val="none" w:sz="0" w:space="0" w:color="auto"/>
      </w:divBdr>
      <w:divsChild>
        <w:div w:id="220485683">
          <w:marLeft w:val="0"/>
          <w:marRight w:val="0"/>
          <w:marTop w:val="0"/>
          <w:marBottom w:val="0"/>
          <w:divBdr>
            <w:top w:val="none" w:sz="0" w:space="0" w:color="auto"/>
            <w:left w:val="none" w:sz="0" w:space="0" w:color="auto"/>
            <w:bottom w:val="none" w:sz="0" w:space="0" w:color="auto"/>
            <w:right w:val="none" w:sz="0" w:space="0" w:color="auto"/>
          </w:divBdr>
        </w:div>
        <w:div w:id="1205605672">
          <w:marLeft w:val="0"/>
          <w:marRight w:val="0"/>
          <w:marTop w:val="0"/>
          <w:marBottom w:val="0"/>
          <w:divBdr>
            <w:top w:val="none" w:sz="0" w:space="0" w:color="auto"/>
            <w:left w:val="none" w:sz="0" w:space="0" w:color="auto"/>
            <w:bottom w:val="none" w:sz="0" w:space="0" w:color="auto"/>
            <w:right w:val="none" w:sz="0" w:space="0" w:color="auto"/>
          </w:divBdr>
        </w:div>
        <w:div w:id="617100410">
          <w:marLeft w:val="0"/>
          <w:marRight w:val="0"/>
          <w:marTop w:val="0"/>
          <w:marBottom w:val="0"/>
          <w:divBdr>
            <w:top w:val="none" w:sz="0" w:space="0" w:color="auto"/>
            <w:left w:val="none" w:sz="0" w:space="0" w:color="auto"/>
            <w:bottom w:val="none" w:sz="0" w:space="0" w:color="auto"/>
            <w:right w:val="none" w:sz="0" w:space="0" w:color="auto"/>
          </w:divBdr>
        </w:div>
      </w:divsChild>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image" Target="media/image1.gif"/><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keyVal=SLP2AVCLMVR00&amp;activeTab=summary"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about:blan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1543</Words>
  <Characters>8799</Characters>
  <Application>Microsoft Office Word</Application>
  <DocSecurity>0</DocSecurity>
  <Lines>73</Lines>
  <Paragraphs>20</Paragraphs>
  <ScaleCrop>false</ScaleCrop>
  <Company>Buckinghamshire County Council</Company>
  <LinksUpToDate>false</LinksUpToDate>
  <CharactersWithSpaces>10322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2024-12-11T20:16:00Z</dcterms:created>
  <dcterms:modified xsi:type="dcterms:W3CDTF">2024-12-11T20:16:00Z</dcterms:modified>
</cp:coreProperties>
</file>