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B03C21" w14:textId="5AEF3CC9" w:rsidR="002150B7" w:rsidRDefault="00360903" w:rsidP="00360903">
      <w:pPr>
        <w:rPr>
          <w:rFonts w:cstheme="minorHAnsi"/>
          <w:b/>
          <w:bCs/>
          <w:sz w:val="24"/>
          <w:szCs w:val="24"/>
        </w:rPr>
      </w:pPr>
      <w:r>
        <w:rPr>
          <w:rFonts w:cstheme="minorHAnsi"/>
          <w:b/>
          <w:bCs/>
          <w:sz w:val="24"/>
          <w:szCs w:val="24"/>
        </w:rPr>
        <w:t xml:space="preserve">LUDGERSHALL PARISH COUNCIL </w:t>
      </w:r>
      <w:r w:rsidR="002150B7" w:rsidRPr="007A6100">
        <w:rPr>
          <w:rFonts w:cstheme="minorHAnsi"/>
          <w:b/>
          <w:bCs/>
          <w:sz w:val="24"/>
          <w:szCs w:val="24"/>
        </w:rPr>
        <w:t xml:space="preserve">CO-OPTED COUNCILLOR </w:t>
      </w:r>
      <w:r w:rsidRPr="00360903">
        <w:rPr>
          <w:rFonts w:cstheme="minorHAnsi"/>
          <w:b/>
          <w:bCs/>
          <w:caps/>
          <w:sz w:val="24"/>
          <w:szCs w:val="24"/>
          <w:shd w:val="clear" w:color="auto" w:fill="FFFFFF"/>
        </w:rPr>
        <w:t>eligibility</w:t>
      </w:r>
      <w:r>
        <w:rPr>
          <w:rFonts w:cstheme="minorHAnsi"/>
          <w:b/>
          <w:bCs/>
          <w:sz w:val="24"/>
          <w:szCs w:val="24"/>
          <w:shd w:val="clear" w:color="auto" w:fill="FFFFFF"/>
        </w:rPr>
        <w:t xml:space="preserve"> </w:t>
      </w:r>
    </w:p>
    <w:p w14:paraId="24E41046" w14:textId="77777777" w:rsidR="00360903" w:rsidRDefault="00360903" w:rsidP="00360903">
      <w:pPr>
        <w:rPr>
          <w:rFonts w:cstheme="minorHAnsi"/>
          <w:b/>
          <w:bCs/>
          <w:sz w:val="24"/>
          <w:szCs w:val="24"/>
          <w:shd w:val="clear" w:color="auto" w:fill="FFFFFF"/>
        </w:rPr>
      </w:pPr>
    </w:p>
    <w:p w14:paraId="144B3151" w14:textId="23AFB00B" w:rsidR="00360903" w:rsidRPr="007A6100" w:rsidRDefault="00360903" w:rsidP="00360903">
      <w:pPr>
        <w:rPr>
          <w:rFonts w:cstheme="minorHAnsi"/>
          <w:b/>
          <w:bCs/>
          <w:sz w:val="24"/>
          <w:szCs w:val="24"/>
          <w:shd w:val="clear" w:color="auto" w:fill="FFFFFF"/>
        </w:rPr>
      </w:pPr>
      <w:r w:rsidRPr="007A6100">
        <w:rPr>
          <w:rFonts w:cstheme="minorHAnsi"/>
          <w:b/>
          <w:bCs/>
          <w:sz w:val="24"/>
          <w:szCs w:val="24"/>
          <w:shd w:val="clear" w:color="auto" w:fill="FFFFFF"/>
        </w:rPr>
        <w:t>Statutory criteria of eligibility</w:t>
      </w:r>
      <w:r>
        <w:rPr>
          <w:rFonts w:cstheme="minorHAnsi"/>
          <w:b/>
          <w:bCs/>
          <w:sz w:val="24"/>
          <w:szCs w:val="24"/>
          <w:shd w:val="clear" w:color="auto" w:fill="FFFFFF"/>
        </w:rPr>
        <w:t>:</w:t>
      </w:r>
    </w:p>
    <w:p w14:paraId="37D35911" w14:textId="77777777" w:rsidR="00360903" w:rsidRDefault="00360903" w:rsidP="00360903">
      <w:pPr>
        <w:rPr>
          <w:rFonts w:cstheme="minorHAnsi"/>
          <w:sz w:val="24"/>
          <w:szCs w:val="24"/>
          <w:u w:val="single"/>
          <w:shd w:val="clear" w:color="auto" w:fill="FFFFFF"/>
        </w:rPr>
      </w:pPr>
    </w:p>
    <w:p w14:paraId="37AFDC3F" w14:textId="4257A7F6" w:rsidR="00360903" w:rsidRPr="007A6100" w:rsidRDefault="00360903" w:rsidP="00360903">
      <w:pPr>
        <w:rPr>
          <w:rFonts w:cstheme="minorHAnsi"/>
          <w:sz w:val="24"/>
          <w:szCs w:val="24"/>
          <w:u w:val="single"/>
          <w:shd w:val="clear" w:color="auto" w:fill="FFFFFF"/>
        </w:rPr>
      </w:pPr>
      <w:r w:rsidRPr="007A6100">
        <w:rPr>
          <w:rFonts w:cstheme="minorHAnsi"/>
          <w:sz w:val="24"/>
          <w:szCs w:val="24"/>
          <w:u w:val="single"/>
          <w:shd w:val="clear" w:color="auto" w:fill="FFFFFF"/>
        </w:rPr>
        <w:t>To be able to stand as a candidate at a parish council election you must:</w:t>
      </w:r>
    </w:p>
    <w:p w14:paraId="70A12258" w14:textId="77777777" w:rsidR="00360903" w:rsidRPr="007A6100" w:rsidRDefault="00360903" w:rsidP="00360903">
      <w:pPr>
        <w:pStyle w:val="ListParagraph"/>
        <w:numPr>
          <w:ilvl w:val="0"/>
          <w:numId w:val="1"/>
        </w:numPr>
        <w:rPr>
          <w:rFonts w:cstheme="minorHAnsi"/>
          <w:sz w:val="24"/>
          <w:szCs w:val="24"/>
          <w:shd w:val="clear" w:color="auto" w:fill="FFFFFF"/>
        </w:rPr>
      </w:pPr>
      <w:r w:rsidRPr="007A6100">
        <w:rPr>
          <w:rFonts w:cstheme="minorHAnsi"/>
          <w:sz w:val="24"/>
          <w:szCs w:val="24"/>
          <w:shd w:val="clear" w:color="auto" w:fill="FFFFFF"/>
        </w:rPr>
        <w:t xml:space="preserve">be at least 18 years old  </w:t>
      </w:r>
    </w:p>
    <w:p w14:paraId="15C554CE" w14:textId="77777777" w:rsidR="00360903" w:rsidRPr="007A6100" w:rsidRDefault="00360903" w:rsidP="00360903">
      <w:pPr>
        <w:pStyle w:val="ListParagraph"/>
        <w:numPr>
          <w:ilvl w:val="0"/>
          <w:numId w:val="1"/>
        </w:numPr>
        <w:rPr>
          <w:rFonts w:cstheme="minorHAnsi"/>
          <w:sz w:val="24"/>
          <w:szCs w:val="24"/>
          <w:shd w:val="clear" w:color="auto" w:fill="FFFFFF"/>
        </w:rPr>
      </w:pPr>
      <w:r w:rsidRPr="007A6100">
        <w:rPr>
          <w:rFonts w:cstheme="minorHAnsi"/>
          <w:sz w:val="24"/>
          <w:szCs w:val="24"/>
          <w:shd w:val="clear" w:color="auto" w:fill="FFFFFF"/>
        </w:rPr>
        <w:t>For polls on or after 7 May 2024 - be a British citizen, an eligible Commonwealth citizen, a citizen of the Republic of Ireland, a qualifying EU citizen or an EU citizen with retained rights</w:t>
      </w:r>
    </w:p>
    <w:p w14:paraId="7B4A52D3" w14:textId="77777777" w:rsidR="00360903" w:rsidRDefault="00360903" w:rsidP="00360903">
      <w:pPr>
        <w:rPr>
          <w:rFonts w:cstheme="minorHAnsi"/>
          <w:sz w:val="24"/>
          <w:szCs w:val="24"/>
          <w:u w:val="single"/>
          <w:shd w:val="clear" w:color="auto" w:fill="FFFFFF"/>
        </w:rPr>
      </w:pPr>
    </w:p>
    <w:p w14:paraId="4E5325E5" w14:textId="420CACB4" w:rsidR="00360903" w:rsidRPr="007A6100" w:rsidRDefault="00360903" w:rsidP="00360903">
      <w:pPr>
        <w:rPr>
          <w:rFonts w:cstheme="minorHAnsi"/>
          <w:sz w:val="24"/>
          <w:szCs w:val="24"/>
          <w:u w:val="single"/>
          <w:shd w:val="clear" w:color="auto" w:fill="FFFFFF"/>
        </w:rPr>
      </w:pPr>
      <w:r w:rsidRPr="007A6100">
        <w:rPr>
          <w:rFonts w:cstheme="minorHAnsi"/>
          <w:sz w:val="24"/>
          <w:szCs w:val="24"/>
          <w:u w:val="single"/>
          <w:shd w:val="clear" w:color="auto" w:fill="FFFFFF"/>
        </w:rPr>
        <w:t>You must meet at least one of the following four qualifications:</w:t>
      </w:r>
    </w:p>
    <w:p w14:paraId="66E1B1D5" w14:textId="77777777" w:rsidR="00360903" w:rsidRPr="007A6100" w:rsidRDefault="00360903" w:rsidP="00360903">
      <w:pPr>
        <w:pStyle w:val="ListParagraph"/>
        <w:numPr>
          <w:ilvl w:val="0"/>
          <w:numId w:val="2"/>
        </w:numPr>
        <w:rPr>
          <w:rFonts w:cstheme="minorHAnsi"/>
          <w:sz w:val="24"/>
          <w:szCs w:val="24"/>
          <w:shd w:val="clear" w:color="auto" w:fill="FFFFFF"/>
        </w:rPr>
      </w:pPr>
      <w:r w:rsidRPr="007A6100">
        <w:rPr>
          <w:rFonts w:cstheme="minorHAnsi"/>
          <w:sz w:val="24"/>
          <w:szCs w:val="24"/>
          <w:shd w:val="clear" w:color="auto" w:fill="FFFFFF"/>
        </w:rPr>
        <w:t>You are, and will continue to be, registered as a local government elector for the parish in which you wish to stand from the day of your nomination onwards. More information is set out in our guidance ‘Being a registered local government elector’.</w:t>
      </w:r>
    </w:p>
    <w:p w14:paraId="7B702AF1" w14:textId="77777777" w:rsidR="00360903" w:rsidRPr="007A6100" w:rsidRDefault="00360903" w:rsidP="00360903">
      <w:pPr>
        <w:pStyle w:val="ListParagraph"/>
        <w:numPr>
          <w:ilvl w:val="0"/>
          <w:numId w:val="2"/>
        </w:numPr>
        <w:rPr>
          <w:rFonts w:cstheme="minorHAnsi"/>
          <w:sz w:val="24"/>
          <w:szCs w:val="24"/>
          <w:shd w:val="clear" w:color="auto" w:fill="FFFFFF"/>
        </w:rPr>
      </w:pPr>
      <w:r w:rsidRPr="007A6100">
        <w:rPr>
          <w:rFonts w:cstheme="minorHAnsi"/>
          <w:sz w:val="24"/>
          <w:szCs w:val="24"/>
          <w:shd w:val="clear" w:color="auto" w:fill="FFFFFF"/>
        </w:rPr>
        <w:t>You have occupied as owner or tenant any land or other premises in the parish area during the whole of the 12 months before the day of your nomination and the day of election. More information is set out in our guidance ‘Occupying as owner or tenant any land or other premises in the local authority area’.</w:t>
      </w:r>
    </w:p>
    <w:p w14:paraId="192C5557" w14:textId="77777777" w:rsidR="00360903" w:rsidRPr="007A6100" w:rsidRDefault="00360903" w:rsidP="00360903">
      <w:pPr>
        <w:pStyle w:val="ListParagraph"/>
        <w:numPr>
          <w:ilvl w:val="0"/>
          <w:numId w:val="2"/>
        </w:numPr>
        <w:rPr>
          <w:rFonts w:cstheme="minorHAnsi"/>
          <w:sz w:val="24"/>
          <w:szCs w:val="24"/>
          <w:shd w:val="clear" w:color="auto" w:fill="FFFFFF"/>
        </w:rPr>
      </w:pPr>
      <w:r w:rsidRPr="007A6100">
        <w:rPr>
          <w:rFonts w:cstheme="minorHAnsi"/>
          <w:sz w:val="24"/>
          <w:szCs w:val="24"/>
          <w:shd w:val="clear" w:color="auto" w:fill="FFFFFF"/>
        </w:rPr>
        <w:t>Your main or only place of work during the 12 months prior to the day of your nomination and the day of election has been in the parish area. More information is set out in our guidance ‘Your main or only place of work is in the local authority area'.</w:t>
      </w:r>
    </w:p>
    <w:p w14:paraId="54D2B2C3" w14:textId="77777777" w:rsidR="00360903" w:rsidRPr="007A6100" w:rsidRDefault="00360903" w:rsidP="00360903">
      <w:pPr>
        <w:pStyle w:val="ListParagraph"/>
        <w:numPr>
          <w:ilvl w:val="0"/>
          <w:numId w:val="2"/>
        </w:numPr>
        <w:rPr>
          <w:rFonts w:cstheme="minorHAnsi"/>
          <w:sz w:val="24"/>
          <w:szCs w:val="24"/>
          <w:shd w:val="clear" w:color="auto" w:fill="FFFFFF"/>
        </w:rPr>
      </w:pPr>
      <w:r w:rsidRPr="007A6100">
        <w:rPr>
          <w:rFonts w:cstheme="minorHAnsi"/>
          <w:sz w:val="24"/>
          <w:szCs w:val="24"/>
          <w:shd w:val="clear" w:color="auto" w:fill="FFFFFF"/>
        </w:rPr>
        <w:t>You have lived in the parish area or within three miles of it during the whole of the 12 months before the day of your nomination and the day of election. More information is set out in our guidance ‘Living in the parish area (or within three miles of it)’.</w:t>
      </w:r>
    </w:p>
    <w:p w14:paraId="70E42C19" w14:textId="77777777" w:rsidR="00360903" w:rsidRDefault="00360903" w:rsidP="00360903">
      <w:pPr>
        <w:rPr>
          <w:rFonts w:cstheme="minorHAnsi"/>
          <w:sz w:val="24"/>
          <w:szCs w:val="24"/>
          <w:u w:val="single"/>
        </w:rPr>
      </w:pPr>
    </w:p>
    <w:p w14:paraId="3220B99C" w14:textId="6D5855E5" w:rsidR="00360903" w:rsidRDefault="00360903" w:rsidP="00360903">
      <w:pPr>
        <w:rPr>
          <w:rFonts w:cstheme="minorHAnsi"/>
          <w:sz w:val="24"/>
          <w:szCs w:val="24"/>
          <w:u w:val="single"/>
        </w:rPr>
      </w:pPr>
      <w:r w:rsidRPr="00BC7339">
        <w:rPr>
          <w:rFonts w:cstheme="minorHAnsi"/>
          <w:sz w:val="24"/>
          <w:szCs w:val="24"/>
          <w:u w:val="single"/>
        </w:rPr>
        <w:t>You must not have</w:t>
      </w:r>
      <w:r>
        <w:rPr>
          <w:rFonts w:cstheme="minorHAnsi"/>
          <w:sz w:val="24"/>
          <w:szCs w:val="24"/>
          <w:u w:val="single"/>
        </w:rPr>
        <w:t xml:space="preserve"> been:</w:t>
      </w:r>
    </w:p>
    <w:p w14:paraId="2C7D5630" w14:textId="77777777" w:rsidR="00360903" w:rsidRPr="00BC7339" w:rsidRDefault="00360903" w:rsidP="00360903">
      <w:pPr>
        <w:pStyle w:val="ListParagraph"/>
        <w:numPr>
          <w:ilvl w:val="0"/>
          <w:numId w:val="3"/>
        </w:numPr>
        <w:rPr>
          <w:rFonts w:cstheme="minorHAnsi"/>
          <w:sz w:val="24"/>
          <w:szCs w:val="24"/>
          <w:u w:val="single"/>
        </w:rPr>
      </w:pPr>
      <w:r w:rsidRPr="00BC7339">
        <w:rPr>
          <w:sz w:val="24"/>
          <w:szCs w:val="24"/>
        </w:rPr>
        <w:t>the subject of a bankruptcy restrictions order or interim order</w:t>
      </w:r>
    </w:p>
    <w:p w14:paraId="5F6031F9" w14:textId="77777777" w:rsidR="00360903" w:rsidRPr="00BC7339" w:rsidRDefault="00360903" w:rsidP="00360903">
      <w:pPr>
        <w:pStyle w:val="ListParagraph"/>
        <w:numPr>
          <w:ilvl w:val="0"/>
          <w:numId w:val="3"/>
        </w:numPr>
        <w:rPr>
          <w:rFonts w:cstheme="minorHAnsi"/>
          <w:sz w:val="24"/>
          <w:szCs w:val="24"/>
          <w:u w:val="single"/>
        </w:rPr>
      </w:pPr>
      <w:r w:rsidRPr="00BC7339">
        <w:rPr>
          <w:sz w:val="24"/>
          <w:szCs w:val="24"/>
        </w:rPr>
        <w:t>within the last five years been convicted of an offence in the UK, the Channel Islands or the Isle of Man which resulted in a sentence of imprisonment (whether suspended or not) for a period of three months or more without the option of a fine</w:t>
      </w:r>
    </w:p>
    <w:p w14:paraId="2AB9EA4E" w14:textId="566075D3" w:rsidR="00360903" w:rsidRPr="00360903" w:rsidRDefault="00360903" w:rsidP="00360903">
      <w:pPr>
        <w:pStyle w:val="ListParagraph"/>
        <w:numPr>
          <w:ilvl w:val="0"/>
          <w:numId w:val="3"/>
        </w:numPr>
        <w:rPr>
          <w:rFonts w:cstheme="minorHAnsi"/>
          <w:sz w:val="24"/>
          <w:szCs w:val="24"/>
        </w:rPr>
      </w:pPr>
      <w:r w:rsidRPr="00BC7339">
        <w:rPr>
          <w:rFonts w:cstheme="minorHAnsi"/>
          <w:sz w:val="24"/>
          <w:szCs w:val="24"/>
        </w:rPr>
        <w:t>convicted of an intimidatory criminal offence motivated by hostility towards a candidate, future candidate or campaigner or holder of a relevant elective offic</w:t>
      </w:r>
      <w:r>
        <w:rPr>
          <w:rFonts w:cstheme="minorHAnsi"/>
          <w:sz w:val="24"/>
          <w:szCs w:val="24"/>
        </w:rPr>
        <w:t>e</w:t>
      </w:r>
    </w:p>
    <w:sectPr w:rsidR="00360903" w:rsidRPr="0036090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5B53F6"/>
    <w:multiLevelType w:val="hybridMultilevel"/>
    <w:tmpl w:val="A9B078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A2E794E"/>
    <w:multiLevelType w:val="hybridMultilevel"/>
    <w:tmpl w:val="C9C882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08B38A9"/>
    <w:multiLevelType w:val="hybridMultilevel"/>
    <w:tmpl w:val="AFA84BB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93" w:hanging="360"/>
      </w:pPr>
      <w:rPr>
        <w:rFonts w:ascii="Courier New" w:hAnsi="Courier New" w:cs="Courier New" w:hint="default"/>
      </w:rPr>
    </w:lvl>
    <w:lvl w:ilvl="2" w:tplc="08090005" w:tentative="1">
      <w:start w:val="1"/>
      <w:numFmt w:val="bullet"/>
      <w:lvlText w:val=""/>
      <w:lvlJc w:val="left"/>
      <w:pPr>
        <w:ind w:left="2213" w:hanging="360"/>
      </w:pPr>
      <w:rPr>
        <w:rFonts w:ascii="Wingdings" w:hAnsi="Wingdings" w:hint="default"/>
      </w:rPr>
    </w:lvl>
    <w:lvl w:ilvl="3" w:tplc="08090001" w:tentative="1">
      <w:start w:val="1"/>
      <w:numFmt w:val="bullet"/>
      <w:lvlText w:val=""/>
      <w:lvlJc w:val="left"/>
      <w:pPr>
        <w:ind w:left="2933" w:hanging="360"/>
      </w:pPr>
      <w:rPr>
        <w:rFonts w:ascii="Symbol" w:hAnsi="Symbol" w:hint="default"/>
      </w:rPr>
    </w:lvl>
    <w:lvl w:ilvl="4" w:tplc="08090003" w:tentative="1">
      <w:start w:val="1"/>
      <w:numFmt w:val="bullet"/>
      <w:lvlText w:val="o"/>
      <w:lvlJc w:val="left"/>
      <w:pPr>
        <w:ind w:left="3653" w:hanging="360"/>
      </w:pPr>
      <w:rPr>
        <w:rFonts w:ascii="Courier New" w:hAnsi="Courier New" w:cs="Courier New" w:hint="default"/>
      </w:rPr>
    </w:lvl>
    <w:lvl w:ilvl="5" w:tplc="08090005" w:tentative="1">
      <w:start w:val="1"/>
      <w:numFmt w:val="bullet"/>
      <w:lvlText w:val=""/>
      <w:lvlJc w:val="left"/>
      <w:pPr>
        <w:ind w:left="4373" w:hanging="360"/>
      </w:pPr>
      <w:rPr>
        <w:rFonts w:ascii="Wingdings" w:hAnsi="Wingdings" w:hint="default"/>
      </w:rPr>
    </w:lvl>
    <w:lvl w:ilvl="6" w:tplc="08090001" w:tentative="1">
      <w:start w:val="1"/>
      <w:numFmt w:val="bullet"/>
      <w:lvlText w:val=""/>
      <w:lvlJc w:val="left"/>
      <w:pPr>
        <w:ind w:left="5093" w:hanging="360"/>
      </w:pPr>
      <w:rPr>
        <w:rFonts w:ascii="Symbol" w:hAnsi="Symbol" w:hint="default"/>
      </w:rPr>
    </w:lvl>
    <w:lvl w:ilvl="7" w:tplc="08090003" w:tentative="1">
      <w:start w:val="1"/>
      <w:numFmt w:val="bullet"/>
      <w:lvlText w:val="o"/>
      <w:lvlJc w:val="left"/>
      <w:pPr>
        <w:ind w:left="5813" w:hanging="360"/>
      </w:pPr>
      <w:rPr>
        <w:rFonts w:ascii="Courier New" w:hAnsi="Courier New" w:cs="Courier New" w:hint="default"/>
      </w:rPr>
    </w:lvl>
    <w:lvl w:ilvl="8" w:tplc="08090005" w:tentative="1">
      <w:start w:val="1"/>
      <w:numFmt w:val="bullet"/>
      <w:lvlText w:val=""/>
      <w:lvlJc w:val="left"/>
      <w:pPr>
        <w:ind w:left="6533" w:hanging="360"/>
      </w:pPr>
      <w:rPr>
        <w:rFonts w:ascii="Wingdings" w:hAnsi="Wingdings" w:hint="default"/>
      </w:rPr>
    </w:lvl>
  </w:abstractNum>
  <w:num w:numId="1" w16cid:durableId="1052197147">
    <w:abstractNumId w:val="1"/>
  </w:num>
  <w:num w:numId="2" w16cid:durableId="430512100">
    <w:abstractNumId w:val="0"/>
  </w:num>
  <w:num w:numId="3" w16cid:durableId="7661987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50B7"/>
    <w:rsid w:val="002150B7"/>
    <w:rsid w:val="00356CE1"/>
    <w:rsid w:val="00360903"/>
    <w:rsid w:val="005912E2"/>
    <w:rsid w:val="00746C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0E40C3"/>
  <w15:chartTrackingRefBased/>
  <w15:docId w15:val="{BF57A538-DA9D-43C9-BD9E-7E58B72256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50B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090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300</Words>
  <Characters>1715</Characters>
  <Application>Microsoft Office Word</Application>
  <DocSecurity>0</DocSecurity>
  <Lines>14</Lines>
  <Paragraphs>4</Paragraphs>
  <ScaleCrop>false</ScaleCrop>
  <Company/>
  <LinksUpToDate>false</LinksUpToDate>
  <CharactersWithSpaces>2011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Lewin</dc:creator>
  <cp:keywords/>
  <dc:description/>
  <cp:lastModifiedBy>Bobs Damerell</cp:lastModifiedBy>
  <cp:revision>2</cp:revision>
  <dcterms:created xsi:type="dcterms:W3CDTF">2024-11-05T10:28:00Z</dcterms:created>
  <dcterms:modified xsi:type="dcterms:W3CDTF">2024-11-05T10:28:00Z</dcterms:modified>
</cp:coreProperties>
</file>