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2FB0" w:rsidRPr="00BF037F" w:rsidRDefault="00052FB0"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rsidR="00052FB0" w:rsidRPr="00A80735" w:rsidRDefault="00052FB0" w:rsidP="00626573">
      <w:pPr>
        <w:spacing w:line="259" w:lineRule="auto"/>
        <w:ind w:left="3090" w:right="283" w:hanging="3090"/>
        <w:jc w:val="center"/>
      </w:pPr>
      <w:r>
        <w:rPr>
          <w:b/>
        </w:rPr>
        <w:t>4 Brae Hill • Brill • HP18 9TA</w:t>
      </w:r>
    </w:p>
    <w:p w:rsidR="00052FB0" w:rsidRPr="00A80735" w:rsidRDefault="00052FB0" w:rsidP="00CD6862">
      <w:pPr>
        <w:spacing w:line="259" w:lineRule="auto"/>
        <w:ind w:left="3090" w:right="283" w:hanging="3090"/>
        <w:jc w:val="center"/>
      </w:pPr>
      <w:hyperlink r:id="rId7" w:history="1">
        <w:r w:rsidRPr="007B5BC5">
          <w:rPr>
            <w:rStyle w:val="Hyperlink"/>
            <w:b/>
          </w:rPr>
          <w:t>ludgershallpc@gmail.com</w:t>
        </w:r>
      </w:hyperlink>
      <w:r>
        <w:rPr>
          <w:b/>
        </w:rPr>
        <w:t xml:space="preserve"> • </w:t>
      </w:r>
      <w:hyperlink r:id="rId8" w:history="1">
        <w:r w:rsidRPr="007B5BC5">
          <w:rPr>
            <w:rStyle w:val="Hyperlink"/>
            <w:b/>
          </w:rPr>
          <w:t>http://ludgershallparishcouncil.org.uk</w:t>
        </w:r>
      </w:hyperlink>
      <w:r>
        <w:t xml:space="preserve"> </w:t>
      </w:r>
    </w:p>
    <w:bookmarkEnd w:id="0"/>
    <w:p w:rsidR="00052FB0" w:rsidRPr="00A80735" w:rsidRDefault="00052FB0" w:rsidP="00626573">
      <w:pPr>
        <w:spacing w:after="15" w:line="259" w:lineRule="auto"/>
        <w:ind w:right="283"/>
      </w:pPr>
    </w:p>
    <w:p w:rsidR="00052FB0" w:rsidRPr="00007F96" w:rsidRDefault="00052FB0"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Pr>
          <w:b/>
        </w:rPr>
        <w:t xml:space="preserve"> 10</w:t>
      </w:r>
      <w:r w:rsidRPr="00A50711">
        <w:rPr>
          <w:b/>
          <w:vertAlign w:val="superscript"/>
        </w:rPr>
        <w:t>th</w:t>
      </w:r>
      <w:r>
        <w:rPr>
          <w:b/>
        </w:rPr>
        <w:t xml:space="preserve"> August 2023</w:t>
      </w:r>
      <w:r w:rsidRPr="00007F96">
        <w:rPr>
          <w:b/>
        </w:rPr>
        <w:t xml:space="preserve"> at </w:t>
      </w:r>
      <w:r>
        <w:rPr>
          <w:b/>
        </w:rPr>
        <w:t>7</w:t>
      </w:r>
      <w:r w:rsidRPr="00007F96">
        <w:rPr>
          <w:b/>
        </w:rPr>
        <w:t>.30 p.m.</w:t>
      </w:r>
    </w:p>
    <w:p w:rsidR="00052FB0" w:rsidRDefault="00052FB0" w:rsidP="00574248"/>
    <w:p w:rsidR="00052FB0" w:rsidRPr="00591950" w:rsidRDefault="00052FB0" w:rsidP="00574248">
      <w:pPr>
        <w:pStyle w:val="NoSpacing"/>
        <w:rPr>
          <w:b/>
        </w:rPr>
      </w:pPr>
      <w:r w:rsidRPr="00591950">
        <w:rPr>
          <w:b/>
        </w:rPr>
        <w:t>Present:</w:t>
      </w:r>
      <w:r>
        <w:rPr>
          <w:b/>
        </w:rPr>
        <w:tab/>
      </w:r>
      <w:r w:rsidRPr="00591950">
        <w:rPr>
          <w:b/>
        </w:rPr>
        <w:t xml:space="preserve">Cllr Lewin (chair) </w:t>
      </w:r>
      <w:r>
        <w:rPr>
          <w:b/>
        </w:rPr>
        <w:t xml:space="preserve">      </w:t>
      </w:r>
    </w:p>
    <w:p w:rsidR="00052FB0" w:rsidRPr="00591950" w:rsidRDefault="00052FB0" w:rsidP="00574248">
      <w:pPr>
        <w:pStyle w:val="NoSpacing"/>
        <w:ind w:left="720" w:firstLine="720"/>
        <w:rPr>
          <w:b/>
        </w:rPr>
      </w:pPr>
      <w:r w:rsidRPr="00591950">
        <w:rPr>
          <w:b/>
        </w:rPr>
        <w:t xml:space="preserve">Cllr Brown                   Cllr Goss </w:t>
      </w:r>
    </w:p>
    <w:p w:rsidR="00052FB0" w:rsidRDefault="00052FB0" w:rsidP="00530B6D">
      <w:pPr>
        <w:ind w:right="283"/>
        <w:rPr>
          <w:b/>
          <w:sz w:val="21"/>
          <w:szCs w:val="21"/>
          <w:u w:val="single"/>
        </w:rPr>
      </w:pPr>
    </w:p>
    <w:p w:rsidR="00052FB0" w:rsidRDefault="00052FB0" w:rsidP="00574248">
      <w:pPr>
        <w:ind w:right="283"/>
        <w:rPr>
          <w:b/>
          <w:sz w:val="21"/>
          <w:szCs w:val="21"/>
          <w:u w:val="single"/>
        </w:rPr>
      </w:pPr>
      <w:r>
        <w:rPr>
          <w:b/>
          <w:sz w:val="21"/>
          <w:szCs w:val="21"/>
          <w:u w:val="single"/>
        </w:rPr>
        <w:t>Questions from the public</w:t>
      </w:r>
    </w:p>
    <w:p w:rsidR="00052FB0" w:rsidRDefault="00052FB0" w:rsidP="00574248">
      <w:pPr>
        <w:ind w:right="283"/>
        <w:rPr>
          <w:b/>
          <w:sz w:val="21"/>
          <w:szCs w:val="21"/>
          <w:u w:val="single"/>
        </w:rPr>
      </w:pPr>
    </w:p>
    <w:p w:rsidR="00052FB0" w:rsidRPr="00A50711" w:rsidRDefault="00052FB0" w:rsidP="00F400F6">
      <w:pPr>
        <w:pStyle w:val="ListParagraph"/>
        <w:numPr>
          <w:ilvl w:val="0"/>
          <w:numId w:val="6"/>
        </w:numPr>
        <w:ind w:right="57"/>
        <w:rPr>
          <w:sz w:val="21"/>
          <w:szCs w:val="21"/>
        </w:rPr>
      </w:pPr>
      <w:r w:rsidRPr="00F400F6">
        <w:rPr>
          <w:sz w:val="21"/>
          <w:szCs w:val="21"/>
        </w:rPr>
        <w:t>No questions raised by the public</w:t>
      </w:r>
    </w:p>
    <w:p w:rsidR="00052FB0" w:rsidRPr="00CA172B" w:rsidRDefault="00052FB0" w:rsidP="00CA172B">
      <w:pPr>
        <w:ind w:right="57"/>
        <w:rPr>
          <w:sz w:val="21"/>
          <w:szCs w:val="21"/>
        </w:rPr>
      </w:pPr>
    </w:p>
    <w:p w:rsidR="00052FB0" w:rsidRDefault="00052FB0" w:rsidP="0077681D">
      <w:pPr>
        <w:numPr>
          <w:ilvl w:val="0"/>
          <w:numId w:val="1"/>
        </w:numPr>
        <w:ind w:right="57"/>
        <w:rPr>
          <w:sz w:val="21"/>
          <w:szCs w:val="21"/>
        </w:rPr>
      </w:pPr>
      <w:r w:rsidRPr="002A51E7">
        <w:rPr>
          <w:b/>
          <w:sz w:val="21"/>
          <w:szCs w:val="21"/>
        </w:rPr>
        <w:t>Apologies</w:t>
      </w:r>
    </w:p>
    <w:p w:rsidR="00052FB0" w:rsidRPr="002A51E7" w:rsidRDefault="00052FB0" w:rsidP="00A3401E">
      <w:pPr>
        <w:ind w:left="398" w:right="57"/>
        <w:rPr>
          <w:sz w:val="21"/>
          <w:szCs w:val="21"/>
        </w:rPr>
      </w:pPr>
    </w:p>
    <w:p w:rsidR="00052FB0" w:rsidRPr="002A51E7" w:rsidRDefault="00052FB0" w:rsidP="00F400F6">
      <w:pPr>
        <w:pStyle w:val="ListParagraph"/>
        <w:numPr>
          <w:ilvl w:val="0"/>
          <w:numId w:val="6"/>
        </w:numPr>
        <w:ind w:right="57"/>
        <w:rPr>
          <w:sz w:val="21"/>
          <w:szCs w:val="21"/>
        </w:rPr>
      </w:pPr>
      <w:r>
        <w:rPr>
          <w:sz w:val="21"/>
          <w:szCs w:val="21"/>
        </w:rPr>
        <w:t>A</w:t>
      </w:r>
      <w:r w:rsidRPr="002A51E7">
        <w:rPr>
          <w:sz w:val="21"/>
          <w:szCs w:val="21"/>
        </w:rPr>
        <w:t>pologies were received</w:t>
      </w:r>
      <w:r>
        <w:rPr>
          <w:sz w:val="21"/>
          <w:szCs w:val="21"/>
        </w:rPr>
        <w:t xml:space="preserve"> for Cllr Lawson</w:t>
      </w:r>
    </w:p>
    <w:p w:rsidR="00052FB0" w:rsidRPr="002A51E7" w:rsidRDefault="00052FB0" w:rsidP="00D83286">
      <w:pPr>
        <w:ind w:right="283"/>
        <w:rPr>
          <w:sz w:val="21"/>
          <w:szCs w:val="21"/>
        </w:rPr>
      </w:pPr>
    </w:p>
    <w:p w:rsidR="00052FB0" w:rsidRPr="00740549" w:rsidRDefault="00052FB0" w:rsidP="00BE55EB">
      <w:pPr>
        <w:numPr>
          <w:ilvl w:val="0"/>
          <w:numId w:val="1"/>
        </w:numPr>
        <w:ind w:left="426" w:right="283" w:hanging="360"/>
        <w:rPr>
          <w:b/>
          <w:sz w:val="21"/>
          <w:szCs w:val="21"/>
        </w:rPr>
      </w:pPr>
      <w:r w:rsidRPr="002A51E7">
        <w:rPr>
          <w:b/>
          <w:sz w:val="21"/>
          <w:szCs w:val="21"/>
        </w:rPr>
        <w:t xml:space="preserve">Declarations of Interest: </w:t>
      </w:r>
      <w:r w:rsidRPr="002A51E7">
        <w:rPr>
          <w:sz w:val="21"/>
          <w:szCs w:val="21"/>
        </w:rPr>
        <w:t xml:space="preserve">To receive declarations under consideration on this agenda in accordance with the Localism Act 2011 S32 and The Relevant Authorities (Disclosable Pecuniary Interests) Regulations 2012 </w:t>
      </w:r>
    </w:p>
    <w:p w:rsidR="00052FB0" w:rsidRPr="002A51E7" w:rsidRDefault="00052FB0" w:rsidP="00740549">
      <w:pPr>
        <w:ind w:left="426" w:right="283"/>
        <w:rPr>
          <w:b/>
          <w:sz w:val="21"/>
          <w:szCs w:val="21"/>
        </w:rPr>
      </w:pPr>
    </w:p>
    <w:p w:rsidR="00052FB0" w:rsidRPr="002A51E7" w:rsidRDefault="00052FB0" w:rsidP="00F400F6">
      <w:pPr>
        <w:pStyle w:val="ListParagraph"/>
        <w:numPr>
          <w:ilvl w:val="0"/>
          <w:numId w:val="6"/>
        </w:numPr>
        <w:ind w:right="57"/>
        <w:rPr>
          <w:sz w:val="21"/>
          <w:szCs w:val="21"/>
        </w:rPr>
      </w:pPr>
      <w:r>
        <w:rPr>
          <w:sz w:val="21"/>
          <w:szCs w:val="21"/>
        </w:rPr>
        <w:t xml:space="preserve">Cllr Lewin declared an </w:t>
      </w:r>
      <w:r w:rsidRPr="002A51E7">
        <w:rPr>
          <w:sz w:val="21"/>
          <w:szCs w:val="21"/>
        </w:rPr>
        <w:t xml:space="preserve">Interest </w:t>
      </w:r>
      <w:r>
        <w:rPr>
          <w:sz w:val="21"/>
          <w:szCs w:val="21"/>
        </w:rPr>
        <w:t>in item 22 point 1 – Wayleaves</w:t>
      </w:r>
    </w:p>
    <w:p w:rsidR="00052FB0" w:rsidRPr="002A51E7" w:rsidRDefault="00052FB0" w:rsidP="00154AED">
      <w:pPr>
        <w:ind w:right="283"/>
        <w:rPr>
          <w:sz w:val="21"/>
          <w:szCs w:val="21"/>
        </w:rPr>
      </w:pPr>
    </w:p>
    <w:p w:rsidR="00052FB0" w:rsidRPr="002A51E7" w:rsidRDefault="00052FB0" w:rsidP="00626573">
      <w:pPr>
        <w:numPr>
          <w:ilvl w:val="0"/>
          <w:numId w:val="1"/>
        </w:numPr>
        <w:ind w:right="283"/>
        <w:rPr>
          <w:b/>
          <w:sz w:val="21"/>
          <w:szCs w:val="21"/>
        </w:rPr>
      </w:pPr>
      <w:r w:rsidRPr="002A51E7">
        <w:rPr>
          <w:b/>
          <w:sz w:val="21"/>
          <w:szCs w:val="21"/>
        </w:rPr>
        <w:t xml:space="preserve">Minutes  </w:t>
      </w:r>
    </w:p>
    <w:p w:rsidR="00052FB0" w:rsidRPr="002A51E7" w:rsidRDefault="00052FB0"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Pr>
          <w:sz w:val="21"/>
          <w:szCs w:val="21"/>
        </w:rPr>
        <w:t>29</w:t>
      </w:r>
      <w:r w:rsidRPr="00CA172B">
        <w:rPr>
          <w:sz w:val="21"/>
          <w:szCs w:val="21"/>
          <w:vertAlign w:val="superscript"/>
        </w:rPr>
        <w:t>th</w:t>
      </w:r>
      <w:r>
        <w:rPr>
          <w:sz w:val="21"/>
          <w:szCs w:val="21"/>
        </w:rPr>
        <w:t xml:space="preserve"> June</w:t>
      </w:r>
      <w:r w:rsidRPr="002A51E7">
        <w:rPr>
          <w:sz w:val="21"/>
          <w:szCs w:val="21"/>
        </w:rPr>
        <w:t xml:space="preserve"> 2023</w:t>
      </w:r>
      <w:r w:rsidRPr="002A51E7">
        <w:t xml:space="preserve"> </w:t>
      </w:r>
      <w:r w:rsidRPr="002A51E7">
        <w:rPr>
          <w:sz w:val="21"/>
          <w:szCs w:val="21"/>
        </w:rPr>
        <w:t>Copy attached LPC/0</w:t>
      </w:r>
      <w:r>
        <w:rPr>
          <w:sz w:val="21"/>
          <w:szCs w:val="21"/>
        </w:rPr>
        <w:t>2</w:t>
      </w:r>
      <w:r w:rsidRPr="002A51E7">
        <w:rPr>
          <w:sz w:val="21"/>
          <w:szCs w:val="21"/>
        </w:rPr>
        <w:t>/2</w:t>
      </w:r>
      <w:r>
        <w:rPr>
          <w:sz w:val="21"/>
          <w:szCs w:val="21"/>
        </w:rPr>
        <w:t>3</w:t>
      </w:r>
      <w:r w:rsidRPr="002A51E7">
        <w:rPr>
          <w:sz w:val="21"/>
          <w:szCs w:val="21"/>
        </w:rPr>
        <w:t>-2</w:t>
      </w:r>
      <w:r>
        <w:rPr>
          <w:sz w:val="21"/>
          <w:szCs w:val="21"/>
        </w:rPr>
        <w:t>4</w:t>
      </w:r>
      <w:r w:rsidRPr="002A51E7">
        <w:rPr>
          <w:sz w:val="21"/>
          <w:szCs w:val="21"/>
        </w:rPr>
        <w:t>.</w:t>
      </w:r>
    </w:p>
    <w:p w:rsidR="00052FB0" w:rsidRPr="002A51E7" w:rsidRDefault="00052FB0" w:rsidP="006746D7">
      <w:pPr>
        <w:spacing w:line="259" w:lineRule="auto"/>
        <w:ind w:left="426" w:right="283"/>
        <w:rPr>
          <w:sz w:val="21"/>
          <w:szCs w:val="21"/>
        </w:rPr>
      </w:pPr>
    </w:p>
    <w:p w:rsidR="00052FB0" w:rsidRPr="00F46923" w:rsidRDefault="00052FB0" w:rsidP="00CB0576">
      <w:pPr>
        <w:pStyle w:val="ListParagraph"/>
        <w:numPr>
          <w:ilvl w:val="0"/>
          <w:numId w:val="6"/>
        </w:numPr>
        <w:shd w:val="clear" w:color="auto" w:fill="FFFFFF"/>
        <w:ind w:right="283"/>
        <w:rPr>
          <w:b/>
          <w:color w:val="FF0000"/>
          <w:sz w:val="21"/>
          <w:szCs w:val="21"/>
        </w:rPr>
      </w:pPr>
      <w:r w:rsidRPr="00F46923">
        <w:rPr>
          <w:sz w:val="21"/>
          <w:szCs w:val="21"/>
        </w:rPr>
        <w:t xml:space="preserve">The minutes were approved as true record of the meeting </w:t>
      </w:r>
    </w:p>
    <w:p w:rsidR="00052FB0" w:rsidRPr="00F46923" w:rsidRDefault="00052FB0" w:rsidP="00F46923">
      <w:pPr>
        <w:pStyle w:val="ListParagraph"/>
        <w:shd w:val="clear" w:color="auto" w:fill="FFFFFF"/>
        <w:ind w:right="283"/>
        <w:rPr>
          <w:b/>
          <w:color w:val="FF0000"/>
          <w:sz w:val="21"/>
          <w:szCs w:val="21"/>
        </w:rPr>
      </w:pPr>
    </w:p>
    <w:p w:rsidR="00052FB0" w:rsidRPr="002A51E7" w:rsidRDefault="00052FB0" w:rsidP="000F3784">
      <w:pPr>
        <w:numPr>
          <w:ilvl w:val="0"/>
          <w:numId w:val="1"/>
        </w:numPr>
        <w:shd w:val="clear" w:color="auto" w:fill="FFFFFF"/>
        <w:ind w:right="283"/>
        <w:rPr>
          <w:b/>
          <w:sz w:val="21"/>
          <w:szCs w:val="21"/>
        </w:rPr>
      </w:pPr>
      <w:r w:rsidRPr="002A51E7">
        <w:rPr>
          <w:b/>
          <w:sz w:val="21"/>
          <w:szCs w:val="21"/>
        </w:rPr>
        <w:t xml:space="preserve">Finance </w:t>
      </w:r>
    </w:p>
    <w:p w:rsidR="00052FB0" w:rsidRPr="002A51E7" w:rsidRDefault="00052FB0" w:rsidP="00262D5A">
      <w:pPr>
        <w:shd w:val="clear" w:color="auto" w:fill="FFFFFF"/>
        <w:ind w:right="283"/>
        <w:rPr>
          <w:sz w:val="21"/>
          <w:szCs w:val="21"/>
        </w:rPr>
      </w:pPr>
    </w:p>
    <w:p w:rsidR="00052FB0" w:rsidRPr="002A51E7" w:rsidRDefault="00052FB0" w:rsidP="00DB3078">
      <w:pPr>
        <w:numPr>
          <w:ilvl w:val="1"/>
          <w:numId w:val="1"/>
        </w:numPr>
        <w:shd w:val="clear" w:color="auto" w:fill="FFFFFF"/>
        <w:ind w:left="426" w:right="283" w:hanging="458"/>
        <w:rPr>
          <w:sz w:val="21"/>
          <w:szCs w:val="21"/>
        </w:rPr>
      </w:pPr>
      <w:r w:rsidRPr="002A51E7">
        <w:rPr>
          <w:sz w:val="21"/>
          <w:szCs w:val="21"/>
        </w:rPr>
        <w:t>Account Balances:</w:t>
      </w:r>
    </w:p>
    <w:p w:rsidR="00052FB0" w:rsidRPr="00CA172B" w:rsidRDefault="00052FB0" w:rsidP="00CA172B">
      <w:pPr>
        <w:shd w:val="clear" w:color="auto" w:fill="FFFFFF"/>
        <w:ind w:right="283" w:firstLine="426"/>
        <w:rPr>
          <w:sz w:val="21"/>
          <w:szCs w:val="21"/>
        </w:rPr>
      </w:pPr>
      <w:r w:rsidRPr="00CA172B">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tblPr>
      <w:tblGrid>
        <w:gridCol w:w="3283"/>
        <w:gridCol w:w="2899"/>
        <w:gridCol w:w="3774"/>
      </w:tblGrid>
      <w:tr w:rsidR="00052FB0" w:rsidRPr="002E1451" w:rsidTr="000C6DCF">
        <w:trPr>
          <w:trHeight w:val="233"/>
        </w:trPr>
        <w:tc>
          <w:tcPr>
            <w:tcW w:w="3283" w:type="dxa"/>
          </w:tcPr>
          <w:p w:rsidR="00052FB0" w:rsidRPr="002E1451" w:rsidRDefault="00052FB0" w:rsidP="00F46923">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899" w:type="dxa"/>
          </w:tcPr>
          <w:p w:rsidR="00052FB0" w:rsidRPr="008B3635" w:rsidRDefault="00052FB0" w:rsidP="00F46923">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2,128.55</w:t>
            </w:r>
          </w:p>
        </w:tc>
        <w:tc>
          <w:tcPr>
            <w:tcW w:w="3774" w:type="dxa"/>
          </w:tcPr>
          <w:p w:rsidR="00052FB0" w:rsidRPr="002E1451" w:rsidRDefault="00052FB0" w:rsidP="00F46923">
            <w:pPr>
              <w:shd w:val="clear" w:color="auto" w:fill="FFFFFF"/>
              <w:spacing w:line="259" w:lineRule="auto"/>
              <w:ind w:left="426" w:right="283"/>
              <w:jc w:val="center"/>
              <w:rPr>
                <w:sz w:val="21"/>
                <w:szCs w:val="21"/>
              </w:rPr>
            </w:pPr>
            <w:r w:rsidRPr="008D24A9">
              <w:rPr>
                <w:sz w:val="21"/>
                <w:szCs w:val="21"/>
              </w:rPr>
              <w:t>(as of 3</w:t>
            </w:r>
            <w:r>
              <w:rPr>
                <w:sz w:val="21"/>
                <w:szCs w:val="21"/>
              </w:rPr>
              <w:t>1</w:t>
            </w:r>
            <w:r>
              <w:rPr>
                <w:sz w:val="21"/>
                <w:szCs w:val="21"/>
                <w:vertAlign w:val="superscript"/>
              </w:rPr>
              <w:t xml:space="preserve">st </w:t>
            </w:r>
            <w:r>
              <w:rPr>
                <w:sz w:val="21"/>
                <w:szCs w:val="21"/>
              </w:rPr>
              <w:t>July</w:t>
            </w:r>
            <w:r w:rsidRPr="008D24A9">
              <w:rPr>
                <w:sz w:val="21"/>
                <w:szCs w:val="21"/>
              </w:rPr>
              <w:t xml:space="preserve"> 202</w:t>
            </w:r>
            <w:r>
              <w:rPr>
                <w:sz w:val="21"/>
                <w:szCs w:val="21"/>
              </w:rPr>
              <w:t>3)</w:t>
            </w:r>
          </w:p>
        </w:tc>
      </w:tr>
      <w:tr w:rsidR="00052FB0" w:rsidRPr="002E1451" w:rsidTr="000C6DCF">
        <w:trPr>
          <w:trHeight w:val="233"/>
        </w:trPr>
        <w:tc>
          <w:tcPr>
            <w:tcW w:w="3283" w:type="dxa"/>
          </w:tcPr>
          <w:p w:rsidR="00052FB0" w:rsidRPr="002E1451" w:rsidRDefault="00052FB0" w:rsidP="00F46923">
            <w:pPr>
              <w:shd w:val="clear" w:color="auto" w:fill="FFFFFF"/>
              <w:spacing w:line="259" w:lineRule="auto"/>
              <w:ind w:right="283"/>
              <w:rPr>
                <w:sz w:val="21"/>
                <w:szCs w:val="21"/>
              </w:rPr>
            </w:pPr>
            <w:r w:rsidRPr="002E1451">
              <w:rPr>
                <w:sz w:val="21"/>
                <w:szCs w:val="21"/>
              </w:rPr>
              <w:t xml:space="preserve">         </w:t>
            </w:r>
            <w:r>
              <w:rPr>
                <w:sz w:val="21"/>
                <w:szCs w:val="21"/>
              </w:rPr>
              <w:t>Charities</w:t>
            </w:r>
            <w:r w:rsidRPr="002E1451">
              <w:rPr>
                <w:sz w:val="21"/>
                <w:szCs w:val="21"/>
              </w:rPr>
              <w:t xml:space="preserve"> Account  </w:t>
            </w:r>
          </w:p>
        </w:tc>
        <w:tc>
          <w:tcPr>
            <w:tcW w:w="2899" w:type="dxa"/>
          </w:tcPr>
          <w:p w:rsidR="00052FB0" w:rsidRPr="002E1451" w:rsidRDefault="00052FB0" w:rsidP="00F46923">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444.15</w:t>
            </w:r>
          </w:p>
        </w:tc>
        <w:tc>
          <w:tcPr>
            <w:tcW w:w="3774" w:type="dxa"/>
          </w:tcPr>
          <w:p w:rsidR="00052FB0" w:rsidRPr="002E1451" w:rsidRDefault="00052FB0" w:rsidP="00F46923">
            <w:pPr>
              <w:shd w:val="clear" w:color="auto" w:fill="FFFFFF"/>
              <w:spacing w:line="259" w:lineRule="auto"/>
              <w:ind w:left="426" w:right="283"/>
              <w:jc w:val="center"/>
              <w:rPr>
                <w:sz w:val="21"/>
                <w:szCs w:val="21"/>
              </w:rPr>
            </w:pPr>
            <w:r w:rsidRPr="008D24A9">
              <w:rPr>
                <w:sz w:val="21"/>
                <w:szCs w:val="21"/>
              </w:rPr>
              <w:t xml:space="preserve">(as of </w:t>
            </w:r>
            <w:r>
              <w:rPr>
                <w:sz w:val="21"/>
                <w:szCs w:val="21"/>
              </w:rPr>
              <w:t>31</w:t>
            </w:r>
            <w:r w:rsidRPr="00E30880">
              <w:rPr>
                <w:sz w:val="21"/>
                <w:szCs w:val="21"/>
                <w:vertAlign w:val="superscript"/>
              </w:rPr>
              <w:t>st</w:t>
            </w:r>
            <w:r>
              <w:rPr>
                <w:sz w:val="21"/>
                <w:szCs w:val="21"/>
              </w:rPr>
              <w:t xml:space="preserve"> July</w:t>
            </w:r>
            <w:r w:rsidRPr="008D24A9">
              <w:rPr>
                <w:sz w:val="21"/>
                <w:szCs w:val="21"/>
              </w:rPr>
              <w:t xml:space="preserve"> 202</w:t>
            </w:r>
            <w:r>
              <w:rPr>
                <w:sz w:val="21"/>
                <w:szCs w:val="21"/>
              </w:rPr>
              <w:t>3)</w:t>
            </w:r>
          </w:p>
        </w:tc>
      </w:tr>
      <w:tr w:rsidR="00052FB0" w:rsidRPr="002E1451" w:rsidTr="000C6DCF">
        <w:trPr>
          <w:trHeight w:val="233"/>
        </w:trPr>
        <w:tc>
          <w:tcPr>
            <w:tcW w:w="3283" w:type="dxa"/>
          </w:tcPr>
          <w:p w:rsidR="00052FB0" w:rsidRPr="002E1451" w:rsidRDefault="00052FB0" w:rsidP="00F46923">
            <w:pPr>
              <w:shd w:val="clear" w:color="auto" w:fill="FFFFFF"/>
              <w:spacing w:line="259" w:lineRule="auto"/>
              <w:ind w:right="283"/>
              <w:rPr>
                <w:sz w:val="21"/>
                <w:szCs w:val="21"/>
              </w:rPr>
            </w:pPr>
            <w:r w:rsidRPr="002E1451">
              <w:rPr>
                <w:sz w:val="21"/>
                <w:szCs w:val="21"/>
              </w:rPr>
              <w:t xml:space="preserve">         Village Green Acct</w:t>
            </w:r>
          </w:p>
        </w:tc>
        <w:tc>
          <w:tcPr>
            <w:tcW w:w="2899" w:type="dxa"/>
          </w:tcPr>
          <w:p w:rsidR="00052FB0" w:rsidRPr="002E1451" w:rsidRDefault="00052FB0" w:rsidP="00F46923">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74,298.55</w:t>
            </w:r>
          </w:p>
        </w:tc>
        <w:tc>
          <w:tcPr>
            <w:tcW w:w="3774" w:type="dxa"/>
          </w:tcPr>
          <w:p w:rsidR="00052FB0" w:rsidRPr="002E1451" w:rsidRDefault="00052FB0" w:rsidP="00F46923">
            <w:pPr>
              <w:shd w:val="clear" w:color="auto" w:fill="FFFFFF"/>
              <w:spacing w:line="259" w:lineRule="auto"/>
              <w:ind w:left="426" w:right="283"/>
              <w:jc w:val="center"/>
              <w:rPr>
                <w:sz w:val="21"/>
                <w:szCs w:val="21"/>
              </w:rPr>
            </w:pPr>
            <w:r w:rsidRPr="008D24A9">
              <w:rPr>
                <w:sz w:val="21"/>
                <w:szCs w:val="21"/>
              </w:rPr>
              <w:t>(as of 3</w:t>
            </w:r>
            <w:r>
              <w:rPr>
                <w:sz w:val="21"/>
                <w:szCs w:val="21"/>
              </w:rPr>
              <w:t>1</w:t>
            </w:r>
            <w:r>
              <w:rPr>
                <w:sz w:val="21"/>
                <w:szCs w:val="21"/>
                <w:vertAlign w:val="superscript"/>
              </w:rPr>
              <w:t>st</w:t>
            </w:r>
            <w:r>
              <w:rPr>
                <w:sz w:val="21"/>
                <w:szCs w:val="21"/>
              </w:rPr>
              <w:t xml:space="preserve"> July</w:t>
            </w:r>
            <w:r w:rsidRPr="008D24A9">
              <w:rPr>
                <w:sz w:val="21"/>
                <w:szCs w:val="21"/>
              </w:rPr>
              <w:t xml:space="preserve"> 202</w:t>
            </w:r>
            <w:r>
              <w:rPr>
                <w:sz w:val="21"/>
                <w:szCs w:val="21"/>
              </w:rPr>
              <w:t>3)</w:t>
            </w:r>
          </w:p>
        </w:tc>
      </w:tr>
      <w:tr w:rsidR="00052FB0" w:rsidRPr="002E1451" w:rsidTr="000C6DCF">
        <w:trPr>
          <w:trHeight w:val="233"/>
        </w:trPr>
        <w:tc>
          <w:tcPr>
            <w:tcW w:w="3283" w:type="dxa"/>
          </w:tcPr>
          <w:p w:rsidR="00052FB0" w:rsidRPr="002E1451" w:rsidRDefault="00052FB0" w:rsidP="00F46923">
            <w:pPr>
              <w:shd w:val="clear" w:color="auto" w:fill="FFFFFF"/>
              <w:spacing w:line="259" w:lineRule="auto"/>
              <w:ind w:right="283"/>
              <w:rPr>
                <w:sz w:val="21"/>
                <w:szCs w:val="21"/>
              </w:rPr>
            </w:pPr>
            <w:r w:rsidRPr="002E1451">
              <w:rPr>
                <w:sz w:val="21"/>
                <w:szCs w:val="21"/>
              </w:rPr>
              <w:t xml:space="preserve">         Play Area Account</w:t>
            </w:r>
          </w:p>
        </w:tc>
        <w:tc>
          <w:tcPr>
            <w:tcW w:w="2899" w:type="dxa"/>
          </w:tcPr>
          <w:p w:rsidR="00052FB0" w:rsidRPr="002E1451" w:rsidRDefault="00052FB0" w:rsidP="00F46923">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4,073.31</w:t>
            </w:r>
          </w:p>
        </w:tc>
        <w:tc>
          <w:tcPr>
            <w:tcW w:w="3774" w:type="dxa"/>
          </w:tcPr>
          <w:p w:rsidR="00052FB0" w:rsidRPr="002E1451" w:rsidRDefault="00052FB0" w:rsidP="00F46923">
            <w:pPr>
              <w:shd w:val="clear" w:color="auto" w:fill="FFFFFF"/>
              <w:spacing w:line="259" w:lineRule="auto"/>
              <w:ind w:left="426" w:right="283"/>
              <w:jc w:val="center"/>
              <w:rPr>
                <w:sz w:val="21"/>
                <w:szCs w:val="21"/>
              </w:rPr>
            </w:pPr>
            <w:r w:rsidRPr="002E1451">
              <w:rPr>
                <w:sz w:val="21"/>
                <w:szCs w:val="21"/>
              </w:rPr>
              <w:t>(</w:t>
            </w:r>
            <w:r w:rsidRPr="008D24A9">
              <w:rPr>
                <w:sz w:val="21"/>
                <w:szCs w:val="21"/>
              </w:rPr>
              <w:t>as of 3</w:t>
            </w:r>
            <w:r>
              <w:rPr>
                <w:sz w:val="21"/>
                <w:szCs w:val="21"/>
              </w:rPr>
              <w:t>1</w:t>
            </w:r>
            <w:r w:rsidRPr="00006C90">
              <w:rPr>
                <w:sz w:val="21"/>
                <w:szCs w:val="21"/>
                <w:vertAlign w:val="superscript"/>
              </w:rPr>
              <w:t>st</w:t>
            </w:r>
            <w:r>
              <w:rPr>
                <w:sz w:val="21"/>
                <w:szCs w:val="21"/>
              </w:rPr>
              <w:t xml:space="preserve"> July</w:t>
            </w:r>
            <w:r w:rsidRPr="008D24A9">
              <w:rPr>
                <w:sz w:val="21"/>
                <w:szCs w:val="21"/>
              </w:rPr>
              <w:t xml:space="preserve"> 202</w:t>
            </w:r>
            <w:r>
              <w:rPr>
                <w:sz w:val="21"/>
                <w:szCs w:val="21"/>
              </w:rPr>
              <w:t>3</w:t>
            </w:r>
            <w:r w:rsidRPr="002E1451">
              <w:rPr>
                <w:sz w:val="21"/>
                <w:szCs w:val="21"/>
              </w:rPr>
              <w:t>)</w:t>
            </w:r>
          </w:p>
        </w:tc>
      </w:tr>
    </w:tbl>
    <w:p w:rsidR="00052FB0" w:rsidRPr="002A51E7" w:rsidRDefault="00052FB0" w:rsidP="00CA172B">
      <w:pPr>
        <w:shd w:val="clear" w:color="auto" w:fill="FFFFFF"/>
        <w:ind w:left="426" w:right="283"/>
        <w:rPr>
          <w:sz w:val="21"/>
          <w:szCs w:val="21"/>
          <w:u w:val="single"/>
        </w:rPr>
      </w:pPr>
    </w:p>
    <w:p w:rsidR="00052FB0" w:rsidRPr="002A51E7" w:rsidRDefault="00052FB0" w:rsidP="00E40786">
      <w:pPr>
        <w:numPr>
          <w:ilvl w:val="1"/>
          <w:numId w:val="1"/>
        </w:numPr>
        <w:ind w:left="426" w:right="283" w:hanging="426"/>
        <w:rPr>
          <w:sz w:val="21"/>
          <w:szCs w:val="21"/>
          <w:u w:val="single"/>
        </w:rPr>
      </w:pPr>
      <w:r w:rsidRPr="002A51E7">
        <w:rPr>
          <w:sz w:val="21"/>
          <w:szCs w:val="21"/>
        </w:rPr>
        <w:t>Payments:</w:t>
      </w:r>
      <w:r w:rsidRPr="002A51E7">
        <w:rPr>
          <w:sz w:val="21"/>
          <w:szCs w:val="21"/>
          <w:u w:val="single"/>
        </w:rPr>
        <w:t xml:space="preserve"> </w:t>
      </w:r>
    </w:p>
    <w:p w:rsidR="00052FB0" w:rsidRPr="002A51E7" w:rsidRDefault="00052FB0" w:rsidP="00B26CCB">
      <w:pPr>
        <w:rPr>
          <w:rFonts w:cs="Arial"/>
          <w:sz w:val="21"/>
          <w:szCs w:val="21"/>
        </w:rPr>
      </w:pPr>
    </w:p>
    <w:p w:rsidR="00052FB0" w:rsidRPr="002A51E7" w:rsidRDefault="00052FB0" w:rsidP="00C466A2">
      <w:pPr>
        <w:ind w:left="360"/>
        <w:rPr>
          <w:rFonts w:cs="Arial"/>
          <w:sz w:val="21"/>
          <w:szCs w:val="21"/>
        </w:rPr>
      </w:pPr>
      <w:r w:rsidRPr="002A51E7">
        <w:rPr>
          <w:rFonts w:cs="Arial"/>
          <w:sz w:val="21"/>
          <w:szCs w:val="21"/>
        </w:rPr>
        <w:t>Cheques to be paid at the meeting:</w:t>
      </w:r>
    </w:p>
    <w:p w:rsidR="00052FB0" w:rsidRPr="002A51E7" w:rsidRDefault="00052FB0" w:rsidP="00E61284">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227"/>
        <w:gridCol w:w="3685"/>
        <w:gridCol w:w="2268"/>
      </w:tblGrid>
      <w:tr w:rsidR="00052FB0" w:rsidRPr="002A51E7" w:rsidTr="00B31857">
        <w:tc>
          <w:tcPr>
            <w:tcW w:w="3227" w:type="dxa"/>
          </w:tcPr>
          <w:p w:rsidR="00052FB0" w:rsidRPr="002A51E7" w:rsidRDefault="00052FB0" w:rsidP="002E1451">
            <w:pPr>
              <w:ind w:right="283"/>
              <w:rPr>
                <w:b/>
                <w:bCs/>
                <w:sz w:val="21"/>
                <w:szCs w:val="21"/>
              </w:rPr>
            </w:pPr>
            <w:r w:rsidRPr="002A51E7">
              <w:rPr>
                <w:b/>
                <w:bCs/>
                <w:sz w:val="21"/>
                <w:szCs w:val="21"/>
              </w:rPr>
              <w:t>Payee</w:t>
            </w:r>
          </w:p>
        </w:tc>
        <w:tc>
          <w:tcPr>
            <w:tcW w:w="3685" w:type="dxa"/>
          </w:tcPr>
          <w:p w:rsidR="00052FB0" w:rsidRPr="002A51E7" w:rsidRDefault="00052FB0" w:rsidP="002E1451">
            <w:pPr>
              <w:ind w:right="283"/>
              <w:rPr>
                <w:b/>
                <w:bCs/>
                <w:sz w:val="21"/>
                <w:szCs w:val="21"/>
              </w:rPr>
            </w:pPr>
            <w:r w:rsidRPr="002A51E7">
              <w:rPr>
                <w:b/>
                <w:bCs/>
                <w:sz w:val="21"/>
                <w:szCs w:val="21"/>
              </w:rPr>
              <w:t>Reason</w:t>
            </w:r>
          </w:p>
        </w:tc>
        <w:tc>
          <w:tcPr>
            <w:tcW w:w="2268" w:type="dxa"/>
          </w:tcPr>
          <w:p w:rsidR="00052FB0" w:rsidRPr="002A51E7" w:rsidRDefault="00052FB0" w:rsidP="002E1451">
            <w:pPr>
              <w:ind w:right="283"/>
              <w:rPr>
                <w:b/>
                <w:bCs/>
                <w:sz w:val="21"/>
                <w:szCs w:val="21"/>
              </w:rPr>
            </w:pPr>
            <w:r w:rsidRPr="002A51E7">
              <w:rPr>
                <w:b/>
                <w:bCs/>
                <w:sz w:val="21"/>
                <w:szCs w:val="21"/>
              </w:rPr>
              <w:t>Amount</w:t>
            </w:r>
          </w:p>
        </w:tc>
      </w:tr>
      <w:tr w:rsidR="00052FB0" w:rsidRPr="002A51E7" w:rsidTr="00B31857">
        <w:tc>
          <w:tcPr>
            <w:tcW w:w="3227" w:type="dxa"/>
          </w:tcPr>
          <w:p w:rsidR="00052FB0" w:rsidRPr="002A51E7" w:rsidRDefault="00052FB0" w:rsidP="00F46923">
            <w:pPr>
              <w:ind w:right="283"/>
              <w:rPr>
                <w:sz w:val="21"/>
                <w:szCs w:val="21"/>
              </w:rPr>
            </w:pPr>
            <w:r>
              <w:rPr>
                <w:sz w:val="21"/>
                <w:szCs w:val="21"/>
              </w:rPr>
              <w:t>R Damerell</w:t>
            </w:r>
          </w:p>
        </w:tc>
        <w:tc>
          <w:tcPr>
            <w:tcW w:w="3685" w:type="dxa"/>
          </w:tcPr>
          <w:p w:rsidR="00052FB0" w:rsidRPr="002A51E7" w:rsidRDefault="00052FB0" w:rsidP="00F46923">
            <w:pPr>
              <w:ind w:right="283"/>
              <w:rPr>
                <w:sz w:val="21"/>
                <w:szCs w:val="21"/>
              </w:rPr>
            </w:pPr>
            <w:r>
              <w:rPr>
                <w:sz w:val="21"/>
                <w:szCs w:val="21"/>
              </w:rPr>
              <w:t>Clerk Salary</w:t>
            </w:r>
          </w:p>
        </w:tc>
        <w:tc>
          <w:tcPr>
            <w:tcW w:w="2268" w:type="dxa"/>
          </w:tcPr>
          <w:p w:rsidR="00052FB0" w:rsidRPr="002A51E7" w:rsidRDefault="00052FB0" w:rsidP="00F46923">
            <w:pPr>
              <w:ind w:right="283"/>
              <w:rPr>
                <w:sz w:val="21"/>
                <w:szCs w:val="21"/>
              </w:rPr>
            </w:pPr>
            <w:r>
              <w:rPr>
                <w:sz w:val="21"/>
                <w:szCs w:val="21"/>
              </w:rPr>
              <w:t>£279.16</w:t>
            </w:r>
          </w:p>
        </w:tc>
      </w:tr>
      <w:tr w:rsidR="00052FB0" w:rsidRPr="002A51E7" w:rsidTr="00B31857">
        <w:tc>
          <w:tcPr>
            <w:tcW w:w="3227" w:type="dxa"/>
          </w:tcPr>
          <w:p w:rsidR="00052FB0" w:rsidRPr="002A51E7" w:rsidRDefault="00052FB0" w:rsidP="00F46923">
            <w:pPr>
              <w:ind w:right="283"/>
              <w:rPr>
                <w:sz w:val="21"/>
                <w:szCs w:val="21"/>
              </w:rPr>
            </w:pPr>
            <w:r>
              <w:rPr>
                <w:sz w:val="21"/>
                <w:szCs w:val="21"/>
              </w:rPr>
              <w:t>HMRC</w:t>
            </w:r>
          </w:p>
        </w:tc>
        <w:tc>
          <w:tcPr>
            <w:tcW w:w="3685" w:type="dxa"/>
          </w:tcPr>
          <w:p w:rsidR="00052FB0" w:rsidRPr="002A51E7" w:rsidRDefault="00052FB0" w:rsidP="00F46923">
            <w:pPr>
              <w:ind w:right="283"/>
              <w:rPr>
                <w:sz w:val="21"/>
                <w:szCs w:val="21"/>
              </w:rPr>
            </w:pPr>
            <w:r>
              <w:rPr>
                <w:sz w:val="21"/>
                <w:szCs w:val="21"/>
              </w:rPr>
              <w:t>PAYE</w:t>
            </w:r>
          </w:p>
        </w:tc>
        <w:tc>
          <w:tcPr>
            <w:tcW w:w="2268" w:type="dxa"/>
          </w:tcPr>
          <w:p w:rsidR="00052FB0" w:rsidRPr="002A51E7" w:rsidRDefault="00052FB0" w:rsidP="00F46923">
            <w:pPr>
              <w:ind w:right="283"/>
              <w:rPr>
                <w:sz w:val="21"/>
                <w:szCs w:val="21"/>
              </w:rPr>
            </w:pPr>
            <w:r>
              <w:rPr>
                <w:sz w:val="21"/>
                <w:szCs w:val="21"/>
              </w:rPr>
              <w:t>£69.80</w:t>
            </w:r>
          </w:p>
        </w:tc>
      </w:tr>
      <w:tr w:rsidR="00052FB0" w:rsidRPr="002A51E7" w:rsidTr="00B31857">
        <w:tc>
          <w:tcPr>
            <w:tcW w:w="3227" w:type="dxa"/>
          </w:tcPr>
          <w:p w:rsidR="00052FB0" w:rsidRPr="002A51E7" w:rsidRDefault="00052FB0" w:rsidP="00F46923">
            <w:pPr>
              <w:ind w:right="283"/>
              <w:rPr>
                <w:sz w:val="21"/>
                <w:szCs w:val="21"/>
              </w:rPr>
            </w:pPr>
            <w:r>
              <w:rPr>
                <w:sz w:val="21"/>
                <w:szCs w:val="21"/>
              </w:rPr>
              <w:t>TBC</w:t>
            </w:r>
          </w:p>
        </w:tc>
        <w:tc>
          <w:tcPr>
            <w:tcW w:w="3685" w:type="dxa"/>
          </w:tcPr>
          <w:p w:rsidR="00052FB0" w:rsidRPr="002A51E7" w:rsidRDefault="00052FB0" w:rsidP="00F46923">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rsidR="00052FB0" w:rsidRPr="002A51E7" w:rsidRDefault="00052FB0" w:rsidP="00F46923">
            <w:pPr>
              <w:ind w:right="283"/>
              <w:rPr>
                <w:sz w:val="21"/>
                <w:szCs w:val="21"/>
              </w:rPr>
            </w:pPr>
            <w:r>
              <w:rPr>
                <w:sz w:val="21"/>
                <w:szCs w:val="21"/>
              </w:rPr>
              <w:t>£50.00</w:t>
            </w:r>
          </w:p>
        </w:tc>
      </w:tr>
      <w:tr w:rsidR="00052FB0" w:rsidRPr="002A51E7" w:rsidTr="00B31857">
        <w:tc>
          <w:tcPr>
            <w:tcW w:w="3227" w:type="dxa"/>
          </w:tcPr>
          <w:p w:rsidR="00052FB0" w:rsidRPr="002A51E7" w:rsidRDefault="00052FB0" w:rsidP="00F46923">
            <w:pPr>
              <w:ind w:right="283"/>
              <w:rPr>
                <w:sz w:val="21"/>
                <w:szCs w:val="21"/>
              </w:rPr>
            </w:pPr>
            <w:r>
              <w:rPr>
                <w:sz w:val="21"/>
                <w:szCs w:val="21"/>
              </w:rPr>
              <w:t>TBC</w:t>
            </w:r>
          </w:p>
        </w:tc>
        <w:tc>
          <w:tcPr>
            <w:tcW w:w="3685" w:type="dxa"/>
          </w:tcPr>
          <w:p w:rsidR="00052FB0" w:rsidRPr="002A51E7" w:rsidRDefault="00052FB0" w:rsidP="00F46923">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rsidR="00052FB0" w:rsidRPr="002A51E7" w:rsidRDefault="00052FB0" w:rsidP="00F46923">
            <w:pPr>
              <w:ind w:right="283"/>
              <w:rPr>
                <w:sz w:val="21"/>
                <w:szCs w:val="21"/>
              </w:rPr>
            </w:pPr>
            <w:r>
              <w:rPr>
                <w:sz w:val="21"/>
                <w:szCs w:val="21"/>
              </w:rPr>
              <w:t>£35.00</w:t>
            </w:r>
          </w:p>
        </w:tc>
      </w:tr>
      <w:tr w:rsidR="00052FB0" w:rsidRPr="002A51E7" w:rsidTr="00B31857">
        <w:tc>
          <w:tcPr>
            <w:tcW w:w="3227" w:type="dxa"/>
          </w:tcPr>
          <w:p w:rsidR="00052FB0" w:rsidRPr="002A51E7" w:rsidRDefault="00052FB0" w:rsidP="00F46923">
            <w:pPr>
              <w:ind w:right="283"/>
              <w:rPr>
                <w:sz w:val="21"/>
                <w:szCs w:val="21"/>
              </w:rPr>
            </w:pPr>
            <w:r>
              <w:rPr>
                <w:sz w:val="21"/>
                <w:szCs w:val="21"/>
              </w:rPr>
              <w:t>TBC</w:t>
            </w:r>
          </w:p>
        </w:tc>
        <w:tc>
          <w:tcPr>
            <w:tcW w:w="3685" w:type="dxa"/>
          </w:tcPr>
          <w:p w:rsidR="00052FB0" w:rsidRPr="002A51E7" w:rsidRDefault="00052FB0" w:rsidP="00F46923">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rsidR="00052FB0" w:rsidRPr="002A51E7" w:rsidRDefault="00052FB0" w:rsidP="00F46923">
            <w:pPr>
              <w:ind w:right="283"/>
              <w:rPr>
                <w:sz w:val="21"/>
                <w:szCs w:val="21"/>
              </w:rPr>
            </w:pPr>
            <w:r>
              <w:rPr>
                <w:sz w:val="21"/>
                <w:szCs w:val="21"/>
              </w:rPr>
              <w:t>£25.00</w:t>
            </w:r>
          </w:p>
        </w:tc>
      </w:tr>
      <w:tr w:rsidR="00052FB0" w:rsidRPr="002A51E7" w:rsidTr="00B31857">
        <w:tc>
          <w:tcPr>
            <w:tcW w:w="3227" w:type="dxa"/>
          </w:tcPr>
          <w:p w:rsidR="00052FB0" w:rsidRPr="002A51E7" w:rsidRDefault="00052FB0" w:rsidP="00F46923">
            <w:pPr>
              <w:ind w:right="283"/>
              <w:rPr>
                <w:sz w:val="21"/>
                <w:szCs w:val="21"/>
              </w:rPr>
            </w:pPr>
            <w:r>
              <w:rPr>
                <w:sz w:val="21"/>
                <w:szCs w:val="21"/>
              </w:rPr>
              <w:t>TBC</w:t>
            </w:r>
          </w:p>
        </w:tc>
        <w:tc>
          <w:tcPr>
            <w:tcW w:w="3685" w:type="dxa"/>
          </w:tcPr>
          <w:p w:rsidR="00052FB0" w:rsidRPr="002A51E7" w:rsidRDefault="00052FB0" w:rsidP="00F46923">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rsidR="00052FB0" w:rsidRPr="002A51E7" w:rsidRDefault="00052FB0" w:rsidP="00F46923">
            <w:pPr>
              <w:ind w:right="283"/>
              <w:rPr>
                <w:sz w:val="21"/>
                <w:szCs w:val="21"/>
              </w:rPr>
            </w:pPr>
            <w:r>
              <w:rPr>
                <w:sz w:val="21"/>
                <w:szCs w:val="21"/>
              </w:rPr>
              <w:t>£20.00</w:t>
            </w:r>
          </w:p>
        </w:tc>
      </w:tr>
      <w:tr w:rsidR="00052FB0" w:rsidRPr="002A51E7" w:rsidTr="00B31857">
        <w:tc>
          <w:tcPr>
            <w:tcW w:w="3227" w:type="dxa"/>
          </w:tcPr>
          <w:p w:rsidR="00052FB0" w:rsidRPr="002A51E7" w:rsidRDefault="00052FB0" w:rsidP="00F46923">
            <w:pPr>
              <w:ind w:right="283"/>
              <w:rPr>
                <w:sz w:val="21"/>
                <w:szCs w:val="21"/>
              </w:rPr>
            </w:pPr>
          </w:p>
        </w:tc>
        <w:tc>
          <w:tcPr>
            <w:tcW w:w="3685" w:type="dxa"/>
          </w:tcPr>
          <w:p w:rsidR="00052FB0" w:rsidRPr="002A51E7" w:rsidRDefault="00052FB0" w:rsidP="00F46923">
            <w:pPr>
              <w:ind w:right="283"/>
              <w:rPr>
                <w:sz w:val="21"/>
                <w:szCs w:val="21"/>
              </w:rPr>
            </w:pPr>
          </w:p>
        </w:tc>
        <w:tc>
          <w:tcPr>
            <w:tcW w:w="2268" w:type="dxa"/>
          </w:tcPr>
          <w:p w:rsidR="00052FB0" w:rsidRPr="002A51E7" w:rsidRDefault="00052FB0" w:rsidP="00F46923">
            <w:pPr>
              <w:ind w:right="283"/>
              <w:rPr>
                <w:sz w:val="21"/>
                <w:szCs w:val="21"/>
              </w:rPr>
            </w:pPr>
          </w:p>
        </w:tc>
      </w:tr>
      <w:tr w:rsidR="00052FB0" w:rsidRPr="002A51E7" w:rsidTr="00B31857">
        <w:tc>
          <w:tcPr>
            <w:tcW w:w="3227" w:type="dxa"/>
          </w:tcPr>
          <w:p w:rsidR="00052FB0" w:rsidRPr="002A51E7" w:rsidRDefault="00052FB0" w:rsidP="00F46923">
            <w:pPr>
              <w:ind w:right="283"/>
              <w:rPr>
                <w:sz w:val="21"/>
                <w:szCs w:val="21"/>
              </w:rPr>
            </w:pPr>
          </w:p>
        </w:tc>
        <w:tc>
          <w:tcPr>
            <w:tcW w:w="3685" w:type="dxa"/>
          </w:tcPr>
          <w:p w:rsidR="00052FB0" w:rsidRPr="002A51E7" w:rsidRDefault="00052FB0" w:rsidP="00F46923">
            <w:pPr>
              <w:ind w:right="283"/>
              <w:rPr>
                <w:sz w:val="21"/>
                <w:szCs w:val="21"/>
              </w:rPr>
            </w:pPr>
          </w:p>
        </w:tc>
        <w:tc>
          <w:tcPr>
            <w:tcW w:w="2268" w:type="dxa"/>
          </w:tcPr>
          <w:p w:rsidR="00052FB0" w:rsidRPr="002A51E7" w:rsidRDefault="00052FB0" w:rsidP="00F46923">
            <w:pPr>
              <w:ind w:right="283"/>
              <w:rPr>
                <w:sz w:val="21"/>
                <w:szCs w:val="21"/>
              </w:rPr>
            </w:pPr>
          </w:p>
        </w:tc>
      </w:tr>
      <w:tr w:rsidR="00052FB0" w:rsidRPr="002A51E7" w:rsidTr="00B31857">
        <w:tc>
          <w:tcPr>
            <w:tcW w:w="3227" w:type="dxa"/>
          </w:tcPr>
          <w:p w:rsidR="00052FB0" w:rsidRPr="002A51E7" w:rsidRDefault="00052FB0" w:rsidP="00F46923">
            <w:pPr>
              <w:ind w:right="283"/>
              <w:rPr>
                <w:sz w:val="21"/>
                <w:szCs w:val="21"/>
              </w:rPr>
            </w:pPr>
          </w:p>
        </w:tc>
        <w:tc>
          <w:tcPr>
            <w:tcW w:w="3685" w:type="dxa"/>
          </w:tcPr>
          <w:p w:rsidR="00052FB0" w:rsidRPr="002A51E7" w:rsidRDefault="00052FB0" w:rsidP="00F46923">
            <w:pPr>
              <w:ind w:right="283"/>
              <w:rPr>
                <w:sz w:val="21"/>
                <w:szCs w:val="21"/>
              </w:rPr>
            </w:pPr>
          </w:p>
        </w:tc>
        <w:tc>
          <w:tcPr>
            <w:tcW w:w="2268" w:type="dxa"/>
          </w:tcPr>
          <w:p w:rsidR="00052FB0" w:rsidRPr="002A51E7" w:rsidRDefault="00052FB0" w:rsidP="00F46923">
            <w:pPr>
              <w:ind w:right="283"/>
              <w:rPr>
                <w:sz w:val="21"/>
                <w:szCs w:val="21"/>
              </w:rPr>
            </w:pPr>
          </w:p>
        </w:tc>
      </w:tr>
    </w:tbl>
    <w:p w:rsidR="00052FB0" w:rsidRPr="007D2E8B" w:rsidRDefault="00052FB0" w:rsidP="009B7AE5">
      <w:pPr>
        <w:pStyle w:val="ListParagraph"/>
        <w:numPr>
          <w:ilvl w:val="0"/>
          <w:numId w:val="6"/>
        </w:numPr>
        <w:ind w:right="283"/>
        <w:rPr>
          <w:sz w:val="21"/>
          <w:szCs w:val="21"/>
        </w:rPr>
      </w:pPr>
      <w:r w:rsidRPr="007D2E8B">
        <w:rPr>
          <w:sz w:val="21"/>
          <w:szCs w:val="21"/>
        </w:rPr>
        <w:t>Cllr Brown asked on the finance spreadsheet for the grant to the village Hall and the reimbursement to the Village Hall for Coronation events to be separate items.</w:t>
      </w:r>
    </w:p>
    <w:p w:rsidR="00052FB0" w:rsidRPr="007D2E8B" w:rsidRDefault="00052FB0" w:rsidP="009B7AE5">
      <w:pPr>
        <w:pStyle w:val="ListParagraph"/>
        <w:numPr>
          <w:ilvl w:val="0"/>
          <w:numId w:val="6"/>
        </w:numPr>
        <w:ind w:right="283"/>
        <w:rPr>
          <w:sz w:val="21"/>
          <w:szCs w:val="21"/>
        </w:rPr>
      </w:pPr>
      <w:r w:rsidRPr="007D2E8B">
        <w:rPr>
          <w:sz w:val="21"/>
          <w:szCs w:val="21"/>
        </w:rPr>
        <w:t>Cllr Brown also suggested the £708 cost for repairs to the play area seemed quite high and it might be worth seeking alternative quotes in the future. Cllr Goss mentioned an alternative maintenance provider in Brill and said he would investigate this further.</w:t>
      </w:r>
    </w:p>
    <w:p w:rsidR="00052FB0" w:rsidRPr="007D2E8B" w:rsidRDefault="00052FB0" w:rsidP="00E61284">
      <w:pPr>
        <w:ind w:left="567" w:right="283" w:hanging="567"/>
        <w:rPr>
          <w:sz w:val="21"/>
          <w:szCs w:val="21"/>
        </w:rPr>
      </w:pPr>
    </w:p>
    <w:p w:rsidR="00052FB0" w:rsidRPr="007D2E8B" w:rsidRDefault="00052FB0" w:rsidP="00D83286">
      <w:pPr>
        <w:tabs>
          <w:tab w:val="left" w:pos="567"/>
        </w:tabs>
        <w:ind w:right="283"/>
        <w:rPr>
          <w:sz w:val="21"/>
          <w:szCs w:val="21"/>
        </w:rPr>
      </w:pPr>
      <w:r w:rsidRPr="007D2E8B">
        <w:rPr>
          <w:sz w:val="21"/>
          <w:szCs w:val="21"/>
        </w:rPr>
        <w:t xml:space="preserve">19.3    </w:t>
      </w:r>
      <w:r w:rsidRPr="007D2E8B">
        <w:rPr>
          <w:sz w:val="21"/>
          <w:szCs w:val="21"/>
          <w:u w:val="single"/>
        </w:rPr>
        <w:t>Income:</w:t>
      </w:r>
      <w:r w:rsidRPr="007D2E8B">
        <w:rPr>
          <w:sz w:val="21"/>
          <w:szCs w:val="21"/>
        </w:rPr>
        <w:t xml:space="preserve">  </w:t>
      </w:r>
    </w:p>
    <w:p w:rsidR="00052FB0" w:rsidRPr="007D2E8B" w:rsidRDefault="00052FB0" w:rsidP="000C6DCF">
      <w:pPr>
        <w:tabs>
          <w:tab w:val="left" w:pos="567"/>
        </w:tabs>
        <w:ind w:right="283"/>
        <w:rPr>
          <w:sz w:val="21"/>
          <w:szCs w:val="21"/>
        </w:rPr>
      </w:pPr>
      <w:r w:rsidRPr="007D2E8B">
        <w:rPr>
          <w:sz w:val="21"/>
          <w:szCs w:val="21"/>
        </w:rPr>
        <w:tab/>
      </w:r>
      <w:r w:rsidRPr="007D2E8B">
        <w:rPr>
          <w:sz w:val="21"/>
          <w:szCs w:val="21"/>
        </w:rPr>
        <w:tab/>
        <w:t>Treasurers Account: Please see PC finance spreadsheet available on the website</w:t>
      </w:r>
    </w:p>
    <w:p w:rsidR="00052FB0" w:rsidRPr="007D2E8B" w:rsidRDefault="00052FB0" w:rsidP="00F46923">
      <w:pPr>
        <w:tabs>
          <w:tab w:val="left" w:pos="567"/>
        </w:tabs>
        <w:ind w:right="283"/>
        <w:rPr>
          <w:rFonts w:cs="Arial"/>
          <w:sz w:val="21"/>
          <w:szCs w:val="21"/>
        </w:rPr>
      </w:pPr>
      <w:r w:rsidRPr="007D2E8B">
        <w:rPr>
          <w:sz w:val="21"/>
          <w:szCs w:val="21"/>
        </w:rPr>
        <w:tab/>
      </w:r>
      <w:r w:rsidRPr="007D2E8B">
        <w:rPr>
          <w:sz w:val="21"/>
          <w:szCs w:val="21"/>
        </w:rPr>
        <w:tab/>
      </w:r>
      <w:r w:rsidRPr="007D2E8B">
        <w:rPr>
          <w:rFonts w:cs="Arial"/>
          <w:sz w:val="21"/>
          <w:szCs w:val="21"/>
        </w:rPr>
        <w:t>Village Green Account: Interest £50.18</w:t>
      </w:r>
    </w:p>
    <w:p w:rsidR="00052FB0" w:rsidRPr="007D2E8B" w:rsidRDefault="00052FB0" w:rsidP="00F46923">
      <w:pPr>
        <w:tabs>
          <w:tab w:val="left" w:pos="567"/>
        </w:tabs>
        <w:ind w:right="283"/>
        <w:rPr>
          <w:rFonts w:cs="Arial"/>
          <w:sz w:val="21"/>
          <w:szCs w:val="21"/>
        </w:rPr>
      </w:pPr>
      <w:r w:rsidRPr="007D2E8B">
        <w:rPr>
          <w:rFonts w:cs="Arial"/>
          <w:sz w:val="21"/>
          <w:szCs w:val="21"/>
        </w:rPr>
        <w:tab/>
      </w:r>
      <w:r w:rsidRPr="007D2E8B">
        <w:rPr>
          <w:rFonts w:cs="Arial"/>
          <w:sz w:val="21"/>
          <w:szCs w:val="21"/>
        </w:rPr>
        <w:tab/>
        <w:t>Savings Account: Interest: £0.30</w:t>
      </w:r>
    </w:p>
    <w:p w:rsidR="00052FB0" w:rsidRPr="007D2E8B" w:rsidRDefault="00052FB0" w:rsidP="00F46923">
      <w:pPr>
        <w:tabs>
          <w:tab w:val="left" w:pos="567"/>
        </w:tabs>
        <w:ind w:right="283"/>
        <w:rPr>
          <w:rFonts w:cs="Arial"/>
          <w:sz w:val="21"/>
          <w:szCs w:val="21"/>
        </w:rPr>
      </w:pPr>
      <w:r w:rsidRPr="007D2E8B">
        <w:rPr>
          <w:rFonts w:cs="Arial"/>
          <w:sz w:val="21"/>
          <w:szCs w:val="21"/>
        </w:rPr>
        <w:tab/>
      </w:r>
      <w:r w:rsidRPr="007D2E8B">
        <w:rPr>
          <w:rFonts w:cs="Arial"/>
          <w:sz w:val="21"/>
          <w:szCs w:val="21"/>
        </w:rPr>
        <w:tab/>
        <w:t>Play Area Account: Please see finance spreadsheet available on the website</w:t>
      </w:r>
    </w:p>
    <w:p w:rsidR="00052FB0" w:rsidRPr="007D2E8B" w:rsidRDefault="00052FB0" w:rsidP="00CA172B">
      <w:pPr>
        <w:tabs>
          <w:tab w:val="left" w:pos="567"/>
        </w:tabs>
        <w:ind w:right="283"/>
        <w:rPr>
          <w:rFonts w:cs="Arial"/>
          <w:sz w:val="21"/>
          <w:szCs w:val="21"/>
        </w:rPr>
      </w:pPr>
    </w:p>
    <w:p w:rsidR="00052FB0" w:rsidRPr="007D2E8B" w:rsidRDefault="00052FB0" w:rsidP="00536ADB">
      <w:pPr>
        <w:ind w:right="283"/>
        <w:rPr>
          <w:sz w:val="21"/>
          <w:szCs w:val="21"/>
        </w:rPr>
      </w:pPr>
      <w:r w:rsidRPr="007D2E8B">
        <w:rPr>
          <w:b/>
          <w:sz w:val="21"/>
          <w:szCs w:val="21"/>
        </w:rPr>
        <w:t>20.0</w:t>
      </w:r>
      <w:r w:rsidRPr="007D2E8B">
        <w:rPr>
          <w:b/>
          <w:sz w:val="21"/>
          <w:szCs w:val="21"/>
        </w:rPr>
        <w:tab/>
        <w:t>Police Matters</w:t>
      </w:r>
      <w:r w:rsidRPr="007D2E8B">
        <w:rPr>
          <w:sz w:val="21"/>
          <w:szCs w:val="21"/>
        </w:rPr>
        <w:t>.</w:t>
      </w:r>
    </w:p>
    <w:p w:rsidR="00052FB0" w:rsidRPr="007D2E8B" w:rsidRDefault="00052FB0" w:rsidP="00536ADB">
      <w:pPr>
        <w:ind w:right="283"/>
        <w:rPr>
          <w:sz w:val="21"/>
          <w:szCs w:val="21"/>
        </w:rPr>
      </w:pPr>
      <w:r w:rsidRPr="007D2E8B">
        <w:rPr>
          <w:sz w:val="21"/>
          <w:szCs w:val="21"/>
        </w:rPr>
        <w:tab/>
      </w:r>
      <w:r w:rsidRPr="007D2E8B">
        <w:rPr>
          <w:sz w:val="21"/>
          <w:szCs w:val="21"/>
        </w:rPr>
        <w:tab/>
      </w:r>
    </w:p>
    <w:p w:rsidR="00052FB0" w:rsidRPr="007D2E8B" w:rsidRDefault="00052FB0" w:rsidP="00F400F6">
      <w:pPr>
        <w:pStyle w:val="ListParagraph"/>
        <w:numPr>
          <w:ilvl w:val="0"/>
          <w:numId w:val="4"/>
        </w:numPr>
        <w:spacing w:line="259" w:lineRule="auto"/>
        <w:ind w:right="283"/>
        <w:rPr>
          <w:sz w:val="21"/>
          <w:szCs w:val="21"/>
        </w:rPr>
      </w:pPr>
      <w:r w:rsidRPr="007D2E8B">
        <w:rPr>
          <w:sz w:val="21"/>
          <w:szCs w:val="21"/>
        </w:rPr>
        <w:t>No update to report</w:t>
      </w:r>
    </w:p>
    <w:p w:rsidR="00052FB0" w:rsidRPr="007D2E8B" w:rsidRDefault="00052FB0" w:rsidP="00F400F6">
      <w:pPr>
        <w:pStyle w:val="ListParagraph"/>
        <w:numPr>
          <w:ilvl w:val="0"/>
          <w:numId w:val="4"/>
        </w:numPr>
        <w:spacing w:line="259" w:lineRule="auto"/>
        <w:ind w:right="283"/>
        <w:rPr>
          <w:sz w:val="21"/>
          <w:szCs w:val="21"/>
        </w:rPr>
      </w:pPr>
      <w:r w:rsidRPr="007D2E8B">
        <w:rPr>
          <w:sz w:val="21"/>
          <w:szCs w:val="21"/>
        </w:rPr>
        <w:t>A resident has expressed concerns about speeding on the High Street</w:t>
      </w:r>
    </w:p>
    <w:p w:rsidR="00052FB0" w:rsidRPr="007D2E8B" w:rsidRDefault="00052FB0" w:rsidP="0088082D">
      <w:pPr>
        <w:pStyle w:val="ListParagraph"/>
        <w:ind w:left="1838" w:right="283"/>
        <w:rPr>
          <w:rFonts w:cs="Arial"/>
          <w:sz w:val="21"/>
          <w:szCs w:val="21"/>
        </w:rPr>
      </w:pPr>
    </w:p>
    <w:p w:rsidR="00052FB0" w:rsidRPr="007D2E8B" w:rsidRDefault="00052FB0" w:rsidP="00536ADB">
      <w:pPr>
        <w:ind w:right="283"/>
        <w:rPr>
          <w:b/>
          <w:sz w:val="21"/>
          <w:szCs w:val="21"/>
        </w:rPr>
      </w:pPr>
      <w:r w:rsidRPr="007D2E8B">
        <w:rPr>
          <w:b/>
          <w:sz w:val="21"/>
          <w:szCs w:val="21"/>
        </w:rPr>
        <w:t>21.0</w:t>
      </w:r>
      <w:r w:rsidRPr="007D2E8B">
        <w:rPr>
          <w:b/>
          <w:sz w:val="21"/>
          <w:szCs w:val="21"/>
        </w:rPr>
        <w:tab/>
        <w:t>Buckinghamshire County Council (BCC)</w:t>
      </w:r>
    </w:p>
    <w:p w:rsidR="00052FB0" w:rsidRPr="007D2E8B" w:rsidRDefault="00052FB0" w:rsidP="00536ADB">
      <w:pPr>
        <w:ind w:right="283"/>
        <w:rPr>
          <w:b/>
          <w:sz w:val="21"/>
          <w:szCs w:val="21"/>
        </w:rPr>
      </w:pPr>
      <w:r w:rsidRPr="007D2E8B">
        <w:rPr>
          <w:b/>
          <w:sz w:val="21"/>
          <w:szCs w:val="21"/>
        </w:rPr>
        <w:tab/>
        <w:t xml:space="preserve"> </w:t>
      </w:r>
    </w:p>
    <w:p w:rsidR="00052FB0" w:rsidRPr="007D2E8B" w:rsidRDefault="00052FB0" w:rsidP="0077681D">
      <w:pPr>
        <w:pStyle w:val="ListParagraph"/>
        <w:numPr>
          <w:ilvl w:val="0"/>
          <w:numId w:val="7"/>
        </w:numPr>
        <w:ind w:right="283"/>
        <w:rPr>
          <w:rFonts w:cs="Calibri"/>
          <w:sz w:val="21"/>
          <w:szCs w:val="21"/>
          <w:lang w:eastAsia="en-GB"/>
        </w:rPr>
      </w:pPr>
      <w:r w:rsidRPr="007D2E8B">
        <w:rPr>
          <w:bCs/>
          <w:sz w:val="21"/>
          <w:szCs w:val="21"/>
        </w:rPr>
        <w:t>No update to report</w:t>
      </w:r>
    </w:p>
    <w:p w:rsidR="00052FB0" w:rsidRPr="007D2E8B" w:rsidRDefault="00052FB0" w:rsidP="0077681D">
      <w:pPr>
        <w:pStyle w:val="ListParagraph"/>
        <w:ind w:left="1440" w:right="283"/>
        <w:rPr>
          <w:bCs/>
          <w:sz w:val="21"/>
          <w:szCs w:val="21"/>
        </w:rPr>
      </w:pPr>
    </w:p>
    <w:p w:rsidR="00052FB0" w:rsidRPr="007D2E8B" w:rsidRDefault="00052FB0" w:rsidP="00A71801">
      <w:pPr>
        <w:pStyle w:val="ListParagraph"/>
        <w:numPr>
          <w:ilvl w:val="0"/>
          <w:numId w:val="13"/>
        </w:numPr>
        <w:ind w:right="283"/>
        <w:rPr>
          <w:sz w:val="21"/>
          <w:szCs w:val="21"/>
        </w:rPr>
      </w:pPr>
      <w:r w:rsidRPr="007D2E8B">
        <w:rPr>
          <w:b/>
          <w:sz w:val="21"/>
          <w:szCs w:val="21"/>
        </w:rPr>
        <w:t xml:space="preserve">        Parish Council Business </w:t>
      </w:r>
      <w:r w:rsidRPr="007D2E8B">
        <w:rPr>
          <w:sz w:val="21"/>
          <w:szCs w:val="21"/>
        </w:rPr>
        <w:t xml:space="preserve"> </w:t>
      </w:r>
    </w:p>
    <w:p w:rsidR="00052FB0" w:rsidRPr="007D2E8B" w:rsidRDefault="00052FB0" w:rsidP="00F46923">
      <w:pPr>
        <w:numPr>
          <w:ilvl w:val="0"/>
          <w:numId w:val="15"/>
        </w:numPr>
        <w:shd w:val="clear" w:color="auto" w:fill="FFFFFF"/>
        <w:spacing w:before="100" w:beforeAutospacing="1" w:after="100" w:afterAutospacing="1"/>
        <w:rPr>
          <w:rFonts w:cs="Calibri"/>
          <w:sz w:val="24"/>
          <w:szCs w:val="24"/>
          <w:lang w:eastAsia="en-GB"/>
        </w:rPr>
      </w:pPr>
      <w:r w:rsidRPr="007D2E8B">
        <w:rPr>
          <w:rFonts w:cs="Calibri"/>
          <w:sz w:val="21"/>
          <w:szCs w:val="21"/>
          <w:u w:val="single"/>
          <w:lang w:eastAsia="en-GB"/>
        </w:rPr>
        <w:t>Wayleaves</w:t>
      </w:r>
    </w:p>
    <w:p w:rsidR="00052FB0" w:rsidRPr="007D2E8B" w:rsidRDefault="00052FB0" w:rsidP="008E754D">
      <w:pPr>
        <w:numPr>
          <w:ilvl w:val="1"/>
          <w:numId w:val="16"/>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Gigaclear payment has not been received</w:t>
      </w:r>
    </w:p>
    <w:p w:rsidR="00052FB0" w:rsidRPr="007D2E8B" w:rsidRDefault="00052FB0" w:rsidP="008E754D">
      <w:pPr>
        <w:numPr>
          <w:ilvl w:val="1"/>
          <w:numId w:val="16"/>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Cllr Lewin removed herself from the meeting and Cllr Goss took the Chair for the item.</w:t>
      </w:r>
    </w:p>
    <w:p w:rsidR="00052FB0" w:rsidRPr="007D2E8B" w:rsidRDefault="00052FB0" w:rsidP="008E754D">
      <w:pPr>
        <w:numPr>
          <w:ilvl w:val="1"/>
          <w:numId w:val="16"/>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The Clerk outlined advice he had had from Open Spaces regarding temporary easements</w:t>
      </w:r>
    </w:p>
    <w:p w:rsidR="00052FB0" w:rsidRPr="007D2E8B" w:rsidRDefault="00052FB0" w:rsidP="008E754D">
      <w:pPr>
        <w:numPr>
          <w:ilvl w:val="1"/>
          <w:numId w:val="16"/>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 xml:space="preserve">A long discussion took place about the Pettys Farm Wayleave application from Openreach </w:t>
      </w:r>
    </w:p>
    <w:p w:rsidR="00052FB0" w:rsidRPr="007D2E8B" w:rsidRDefault="00052FB0" w:rsidP="008E754D">
      <w:pPr>
        <w:numPr>
          <w:ilvl w:val="1"/>
          <w:numId w:val="16"/>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 xml:space="preserve">Cllr Goss suspended the meeting so that a resident could make a full representation about this matter </w:t>
      </w:r>
    </w:p>
    <w:p w:rsidR="00052FB0" w:rsidRPr="007D2E8B" w:rsidRDefault="00052FB0" w:rsidP="008E754D">
      <w:pPr>
        <w:numPr>
          <w:ilvl w:val="1"/>
          <w:numId w:val="16"/>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 xml:space="preserve">Cllr Goss and Cllr Brown put forward their views and responded to the resident in full </w:t>
      </w:r>
    </w:p>
    <w:p w:rsidR="00052FB0" w:rsidRPr="007D2E8B" w:rsidRDefault="00052FB0" w:rsidP="00F46923">
      <w:pPr>
        <w:numPr>
          <w:ilvl w:val="1"/>
          <w:numId w:val="16"/>
        </w:numPr>
        <w:shd w:val="clear" w:color="auto" w:fill="FFFFFF"/>
        <w:spacing w:before="100" w:beforeAutospacing="1" w:after="100" w:afterAutospacing="1"/>
        <w:rPr>
          <w:rFonts w:cs="Calibri"/>
          <w:sz w:val="24"/>
          <w:szCs w:val="24"/>
          <w:lang w:eastAsia="en-GB"/>
        </w:rPr>
      </w:pPr>
      <w:r w:rsidRPr="007D2E8B">
        <w:rPr>
          <w:rFonts w:cs="Calibri"/>
          <w:sz w:val="21"/>
          <w:szCs w:val="21"/>
          <w:lang w:eastAsia="en-GB"/>
        </w:rPr>
        <w:t>The Council resolved to contact Openreach to arrange a site visit with Openreach to establish if there were any alternatives for the cabling.</w:t>
      </w:r>
    </w:p>
    <w:p w:rsidR="00052FB0" w:rsidRPr="007D2E8B" w:rsidRDefault="00052FB0" w:rsidP="00F46923">
      <w:pPr>
        <w:numPr>
          <w:ilvl w:val="1"/>
          <w:numId w:val="16"/>
        </w:numPr>
        <w:shd w:val="clear" w:color="auto" w:fill="FFFFFF"/>
        <w:spacing w:before="100" w:beforeAutospacing="1" w:after="100" w:afterAutospacing="1"/>
        <w:rPr>
          <w:rFonts w:cs="Calibri"/>
          <w:sz w:val="24"/>
          <w:szCs w:val="24"/>
          <w:lang w:eastAsia="en-GB"/>
        </w:rPr>
      </w:pPr>
      <w:r w:rsidRPr="007D2E8B">
        <w:rPr>
          <w:rFonts w:cs="Calibri"/>
          <w:sz w:val="21"/>
          <w:szCs w:val="21"/>
          <w:lang w:eastAsia="en-GB"/>
        </w:rPr>
        <w:t>The Clerk to contact Open Spaces to find further information regarding extraordinary temporary agreements for work to take place and whether these are legal within the framework of the 1856 &amp; 1872 Acts.</w:t>
      </w:r>
    </w:p>
    <w:p w:rsidR="00052FB0" w:rsidRPr="007D2E8B" w:rsidRDefault="00052FB0" w:rsidP="00F46923">
      <w:pPr>
        <w:numPr>
          <w:ilvl w:val="0"/>
          <w:numId w:val="15"/>
        </w:numPr>
        <w:shd w:val="clear" w:color="auto" w:fill="FFFFFF"/>
        <w:spacing w:before="100" w:beforeAutospacing="1" w:after="100" w:afterAutospacing="1"/>
        <w:rPr>
          <w:rFonts w:cs="Calibri"/>
          <w:sz w:val="24"/>
          <w:szCs w:val="24"/>
          <w:lang w:eastAsia="en-GB"/>
        </w:rPr>
      </w:pPr>
      <w:r w:rsidRPr="007D2E8B">
        <w:rPr>
          <w:rFonts w:cs="Calibri"/>
          <w:sz w:val="21"/>
          <w:szCs w:val="21"/>
          <w:u w:val="single"/>
          <w:lang w:eastAsia="en-GB"/>
        </w:rPr>
        <w:t>Easements, Policy &amp; Practice </w:t>
      </w:r>
    </w:p>
    <w:p w:rsidR="00052FB0" w:rsidRPr="007D2E8B" w:rsidRDefault="00052FB0" w:rsidP="00F46923">
      <w:pPr>
        <w:numPr>
          <w:ilvl w:val="1"/>
          <w:numId w:val="16"/>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 xml:space="preserve">The Parish Council resolved to refuse the request from the Oxford Diocese for an Easement across the Village Green to the newly approved property at </w:t>
      </w:r>
      <w:smartTag w:uri="urn:schemas-microsoft-com:office:smarttags" w:element="place">
        <w:smartTag w:uri="urn:schemas-microsoft-com:office:smarttags" w:element="City">
          <w:r w:rsidRPr="007D2E8B">
            <w:rPr>
              <w:rFonts w:cs="Calibri"/>
              <w:sz w:val="21"/>
              <w:szCs w:val="21"/>
              <w:lang w:eastAsia="en-GB"/>
            </w:rPr>
            <w:t>Westfield</w:t>
          </w:r>
        </w:smartTag>
      </w:smartTag>
      <w:r w:rsidRPr="007D2E8B">
        <w:rPr>
          <w:rFonts w:cs="Calibri"/>
          <w:sz w:val="21"/>
          <w:szCs w:val="21"/>
          <w:lang w:eastAsia="en-GB"/>
        </w:rPr>
        <w:t xml:space="preserve"> on </w:t>
      </w:r>
      <w:smartTag w:uri="urn:schemas-microsoft-com:office:smarttags" w:element="address">
        <w:smartTag w:uri="urn:schemas-microsoft-com:office:smarttags" w:element="Street">
          <w:r w:rsidRPr="007D2E8B">
            <w:rPr>
              <w:rFonts w:cs="Calibri"/>
              <w:sz w:val="21"/>
              <w:szCs w:val="21"/>
              <w:lang w:eastAsia="en-GB"/>
            </w:rPr>
            <w:t>Church Lane</w:t>
          </w:r>
        </w:smartTag>
      </w:smartTag>
      <w:r w:rsidRPr="007D2E8B">
        <w:rPr>
          <w:rFonts w:cs="Calibri"/>
          <w:sz w:val="21"/>
          <w:szCs w:val="21"/>
          <w:lang w:eastAsia="en-GB"/>
        </w:rPr>
        <w:t>.</w:t>
      </w:r>
    </w:p>
    <w:p w:rsidR="00052FB0" w:rsidRPr="007D2E8B" w:rsidRDefault="00052FB0" w:rsidP="00F46923">
      <w:pPr>
        <w:numPr>
          <w:ilvl w:val="1"/>
          <w:numId w:val="16"/>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The Council agreed to the … to transfer the Parish Council documents to Kid Rapinet LLP and to authorise Barry McGloughlin to continue to act as the Council’s solicitor</w:t>
      </w:r>
    </w:p>
    <w:p w:rsidR="00052FB0" w:rsidRPr="007D2E8B" w:rsidRDefault="00052FB0" w:rsidP="00F46923">
      <w:pPr>
        <w:numPr>
          <w:ilvl w:val="1"/>
          <w:numId w:val="16"/>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The Clerk to contact Barry McGloughlin to establish what the situation is regarding the easement Document following the closure of Parrot &amp; Coales and to pass on the queries received from the applicants.</w:t>
      </w:r>
    </w:p>
    <w:p w:rsidR="00052FB0" w:rsidRPr="007D2E8B" w:rsidRDefault="00052FB0" w:rsidP="00F46923">
      <w:pPr>
        <w:numPr>
          <w:ilvl w:val="0"/>
          <w:numId w:val="15"/>
        </w:numPr>
        <w:shd w:val="clear" w:color="auto" w:fill="FFFFFF"/>
        <w:spacing w:before="100" w:beforeAutospacing="1" w:after="100" w:afterAutospacing="1"/>
        <w:rPr>
          <w:rFonts w:cs="Calibri"/>
          <w:sz w:val="21"/>
          <w:szCs w:val="21"/>
          <w:u w:val="single"/>
          <w:lang w:eastAsia="en-GB"/>
        </w:rPr>
      </w:pPr>
      <w:r w:rsidRPr="007D2E8B">
        <w:rPr>
          <w:rFonts w:cs="Calibri"/>
          <w:sz w:val="21"/>
          <w:szCs w:val="21"/>
          <w:u w:val="single"/>
          <w:lang w:eastAsia="en-GB"/>
        </w:rPr>
        <w:t>Update from Play Area Committee and 200 Club Results / RoSPA report</w:t>
      </w:r>
    </w:p>
    <w:p w:rsidR="00052FB0" w:rsidRPr="007D2E8B" w:rsidRDefault="00052FB0" w:rsidP="00787433">
      <w:pPr>
        <w:pStyle w:val="ListParagraph"/>
        <w:numPr>
          <w:ilvl w:val="0"/>
          <w:numId w:val="7"/>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The new goal nets for the play area have been ordered and paid for and will be installed once they have arrived</w:t>
      </w:r>
    </w:p>
    <w:p w:rsidR="00052FB0" w:rsidRPr="007D2E8B" w:rsidRDefault="00052FB0" w:rsidP="00787433">
      <w:pPr>
        <w:pStyle w:val="ListParagraph"/>
        <w:numPr>
          <w:ilvl w:val="0"/>
          <w:numId w:val="7"/>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The Backboard on the netball hoop is being removed as it is now dangerous</w:t>
      </w:r>
    </w:p>
    <w:p w:rsidR="00052FB0" w:rsidRPr="007D2E8B" w:rsidRDefault="00052FB0" w:rsidP="00787433">
      <w:pPr>
        <w:pStyle w:val="ListParagraph"/>
        <w:numPr>
          <w:ilvl w:val="0"/>
          <w:numId w:val="7"/>
        </w:numPr>
        <w:shd w:val="clear" w:color="auto" w:fill="FFFFFF"/>
        <w:spacing w:before="100" w:beforeAutospacing="1" w:after="100" w:afterAutospacing="1"/>
        <w:rPr>
          <w:rFonts w:cs="Calibri"/>
          <w:sz w:val="21"/>
          <w:szCs w:val="21"/>
          <w:lang w:eastAsia="en-GB"/>
        </w:rPr>
      </w:pPr>
      <w:r w:rsidRPr="007D2E8B">
        <w:rPr>
          <w:rFonts w:cs="Calibri"/>
          <w:sz w:val="21"/>
          <w:szCs w:val="21"/>
          <w:lang w:eastAsia="en-GB"/>
        </w:rPr>
        <w:t>The Play Area Committee have asked for a sign on the adult equipment to state ‘Adult use Only’. Cllr Lewin to investigate. A Risk Assessment also needs to be carried out</w:t>
      </w:r>
    </w:p>
    <w:p w:rsidR="00052FB0" w:rsidRPr="0000402E" w:rsidRDefault="00052FB0" w:rsidP="00787433">
      <w:pPr>
        <w:pStyle w:val="ListParagraph"/>
        <w:numPr>
          <w:ilvl w:val="0"/>
          <w:numId w:val="7"/>
        </w:numPr>
        <w:shd w:val="clear" w:color="auto" w:fill="FFFFFF"/>
        <w:spacing w:before="100" w:beforeAutospacing="1" w:after="100" w:afterAutospacing="1"/>
        <w:rPr>
          <w:rFonts w:cs="Calibri"/>
          <w:color w:val="000000"/>
          <w:sz w:val="21"/>
          <w:szCs w:val="21"/>
          <w:lang w:eastAsia="en-GB"/>
        </w:rPr>
      </w:pPr>
      <w:r w:rsidRPr="0000402E">
        <w:rPr>
          <w:rFonts w:cs="Calibri"/>
          <w:color w:val="000000"/>
          <w:sz w:val="21"/>
          <w:szCs w:val="21"/>
          <w:lang w:eastAsia="en-GB"/>
        </w:rPr>
        <w:t>Phase 3 will be to look at the swings and see-saws and renovations.</w:t>
      </w:r>
    </w:p>
    <w:p w:rsidR="00052FB0" w:rsidRPr="0000402E" w:rsidRDefault="00052FB0" w:rsidP="00787433">
      <w:pPr>
        <w:pStyle w:val="ListParagraph"/>
        <w:numPr>
          <w:ilvl w:val="0"/>
          <w:numId w:val="7"/>
        </w:numPr>
        <w:shd w:val="clear" w:color="auto" w:fill="FFFFFF"/>
        <w:spacing w:before="100" w:beforeAutospacing="1" w:after="100" w:afterAutospacing="1"/>
        <w:rPr>
          <w:rFonts w:cs="Calibri"/>
          <w:color w:val="000000"/>
          <w:sz w:val="21"/>
          <w:szCs w:val="21"/>
          <w:lang w:eastAsia="en-GB"/>
        </w:rPr>
      </w:pPr>
      <w:r w:rsidRPr="0000402E">
        <w:rPr>
          <w:rFonts w:cs="Calibri"/>
          <w:color w:val="000000"/>
          <w:sz w:val="21"/>
          <w:szCs w:val="21"/>
          <w:lang w:eastAsia="en-GB"/>
        </w:rPr>
        <w:t>Cllr Lewin has asked Tom from Lars Laj for a price to carry out he work on the zip wire.</w:t>
      </w:r>
    </w:p>
    <w:p w:rsidR="00052FB0" w:rsidRPr="0000402E" w:rsidRDefault="00052FB0" w:rsidP="00787433">
      <w:pPr>
        <w:pStyle w:val="ListParagraph"/>
        <w:numPr>
          <w:ilvl w:val="0"/>
          <w:numId w:val="7"/>
        </w:numPr>
        <w:shd w:val="clear" w:color="auto" w:fill="FFFFFF"/>
        <w:spacing w:before="100" w:beforeAutospacing="1" w:after="100" w:afterAutospacing="1"/>
        <w:rPr>
          <w:rFonts w:cs="Calibri"/>
          <w:color w:val="000000"/>
          <w:sz w:val="21"/>
          <w:szCs w:val="21"/>
          <w:lang w:eastAsia="en-GB"/>
        </w:rPr>
      </w:pPr>
      <w:r w:rsidRPr="0000402E">
        <w:rPr>
          <w:rFonts w:cs="Calibri"/>
          <w:color w:val="000000"/>
          <w:sz w:val="21"/>
          <w:szCs w:val="21"/>
          <w:lang w:eastAsia="en-GB"/>
        </w:rPr>
        <w:t>200 Club results:</w:t>
      </w:r>
      <w:r>
        <w:rPr>
          <w:rFonts w:cs="Calibri"/>
          <w:color w:val="000000"/>
          <w:sz w:val="21"/>
          <w:szCs w:val="21"/>
          <w:lang w:eastAsia="en-GB"/>
        </w:rPr>
        <w:t xml:space="preserve"> July and August </w:t>
      </w:r>
    </w:p>
    <w:p w:rsidR="00052FB0" w:rsidRPr="0000402E" w:rsidRDefault="00052FB0" w:rsidP="00742FAF">
      <w:pPr>
        <w:pStyle w:val="ListParagraph"/>
        <w:numPr>
          <w:ilvl w:val="1"/>
          <w:numId w:val="17"/>
        </w:numPr>
        <w:shd w:val="clear" w:color="auto" w:fill="FFFFFF"/>
        <w:spacing w:before="100" w:beforeAutospacing="1" w:after="100" w:afterAutospacing="1"/>
        <w:rPr>
          <w:rFonts w:cs="Calibri"/>
          <w:color w:val="000000"/>
          <w:sz w:val="21"/>
          <w:szCs w:val="21"/>
          <w:lang w:eastAsia="en-GB"/>
        </w:rPr>
      </w:pPr>
      <w:r w:rsidRPr="0000402E">
        <w:rPr>
          <w:rFonts w:cs="Calibri"/>
          <w:color w:val="000000"/>
          <w:sz w:val="21"/>
          <w:szCs w:val="21"/>
          <w:lang w:eastAsia="en-GB"/>
        </w:rPr>
        <w:t>1</w:t>
      </w:r>
      <w:r w:rsidRPr="0000402E">
        <w:rPr>
          <w:rFonts w:cs="Calibri"/>
          <w:color w:val="000000"/>
          <w:sz w:val="21"/>
          <w:szCs w:val="21"/>
          <w:vertAlign w:val="superscript"/>
          <w:lang w:eastAsia="en-GB"/>
        </w:rPr>
        <w:t>st</w:t>
      </w:r>
      <w:r>
        <w:rPr>
          <w:rFonts w:cs="Calibri"/>
          <w:color w:val="000000"/>
          <w:sz w:val="21"/>
          <w:szCs w:val="21"/>
          <w:lang w:eastAsia="en-GB"/>
        </w:rPr>
        <w:t xml:space="preserve"> Prize – £50.00 (Cathryn Turnham)</w:t>
      </w:r>
    </w:p>
    <w:p w:rsidR="00052FB0" w:rsidRDefault="00052FB0" w:rsidP="00742FAF">
      <w:pPr>
        <w:pStyle w:val="ListParagraph"/>
        <w:numPr>
          <w:ilvl w:val="1"/>
          <w:numId w:val="17"/>
        </w:numPr>
        <w:shd w:val="clear" w:color="auto" w:fill="FFFFFF"/>
        <w:spacing w:before="100" w:beforeAutospacing="1" w:after="100" w:afterAutospacing="1"/>
        <w:rPr>
          <w:rFonts w:cs="Calibri"/>
          <w:color w:val="000000"/>
          <w:sz w:val="21"/>
          <w:szCs w:val="21"/>
          <w:lang w:eastAsia="en-GB"/>
        </w:rPr>
      </w:pPr>
      <w:r w:rsidRPr="0000402E">
        <w:rPr>
          <w:rFonts w:cs="Calibri"/>
          <w:color w:val="000000"/>
          <w:sz w:val="21"/>
          <w:szCs w:val="21"/>
          <w:lang w:eastAsia="en-GB"/>
        </w:rPr>
        <w:t>2</w:t>
      </w:r>
      <w:r w:rsidRPr="0000402E">
        <w:rPr>
          <w:rFonts w:cs="Calibri"/>
          <w:color w:val="000000"/>
          <w:sz w:val="21"/>
          <w:szCs w:val="21"/>
          <w:vertAlign w:val="superscript"/>
          <w:lang w:eastAsia="en-GB"/>
        </w:rPr>
        <w:t>nd</w:t>
      </w:r>
      <w:r w:rsidRPr="0000402E">
        <w:rPr>
          <w:rFonts w:cs="Calibri"/>
          <w:color w:val="000000"/>
          <w:sz w:val="21"/>
          <w:szCs w:val="21"/>
          <w:lang w:eastAsia="en-GB"/>
        </w:rPr>
        <w:t xml:space="preserve"> Prize - £35.00 (Bobs Damerell)</w:t>
      </w:r>
    </w:p>
    <w:p w:rsidR="00052FB0" w:rsidRDefault="00052FB0" w:rsidP="00742FAF">
      <w:pPr>
        <w:pStyle w:val="ListParagraph"/>
        <w:numPr>
          <w:ilvl w:val="1"/>
          <w:numId w:val="17"/>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3</w:t>
      </w:r>
      <w:r w:rsidRPr="00742FAF">
        <w:rPr>
          <w:rFonts w:cs="Calibri"/>
          <w:color w:val="000000"/>
          <w:sz w:val="21"/>
          <w:szCs w:val="21"/>
          <w:vertAlign w:val="superscript"/>
          <w:lang w:eastAsia="en-GB"/>
        </w:rPr>
        <w:t>rd</w:t>
      </w:r>
      <w:r>
        <w:rPr>
          <w:rFonts w:cs="Calibri"/>
          <w:color w:val="000000"/>
          <w:sz w:val="21"/>
          <w:szCs w:val="21"/>
          <w:lang w:eastAsia="en-GB"/>
        </w:rPr>
        <w:t xml:space="preserve"> Prize – £25 (Kate Parker) </w:t>
      </w:r>
    </w:p>
    <w:p w:rsidR="00052FB0" w:rsidRDefault="00052FB0" w:rsidP="00742FAF">
      <w:pPr>
        <w:pStyle w:val="ListParagraph"/>
        <w:numPr>
          <w:ilvl w:val="1"/>
          <w:numId w:val="17"/>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4</w:t>
      </w:r>
      <w:r w:rsidRPr="00742FAF">
        <w:rPr>
          <w:rFonts w:cs="Calibri"/>
          <w:color w:val="000000"/>
          <w:sz w:val="21"/>
          <w:szCs w:val="21"/>
          <w:vertAlign w:val="superscript"/>
          <w:lang w:eastAsia="en-GB"/>
        </w:rPr>
        <w:t>th</w:t>
      </w:r>
      <w:r>
        <w:rPr>
          <w:rFonts w:cs="Calibri"/>
          <w:color w:val="000000"/>
          <w:sz w:val="21"/>
          <w:szCs w:val="21"/>
          <w:lang w:eastAsia="en-GB"/>
        </w:rPr>
        <w:t xml:space="preserve"> Prize -  £20 (Fran Lear) </w:t>
      </w:r>
    </w:p>
    <w:p w:rsidR="00052FB0" w:rsidRPr="0000402E" w:rsidRDefault="00052FB0" w:rsidP="00742FAF">
      <w:pPr>
        <w:pStyle w:val="ListParagraph"/>
        <w:numPr>
          <w:ilvl w:val="1"/>
          <w:numId w:val="17"/>
        </w:numPr>
        <w:shd w:val="clear" w:color="auto" w:fill="FFFFFF"/>
        <w:spacing w:before="100" w:beforeAutospacing="1" w:after="100" w:afterAutospacing="1"/>
        <w:rPr>
          <w:rFonts w:cs="Calibri"/>
          <w:color w:val="000000"/>
          <w:sz w:val="21"/>
          <w:szCs w:val="21"/>
          <w:lang w:eastAsia="en-GB"/>
        </w:rPr>
      </w:pPr>
      <w:r w:rsidRPr="0000402E">
        <w:rPr>
          <w:rFonts w:cs="Calibri"/>
          <w:color w:val="000000"/>
          <w:sz w:val="21"/>
          <w:szCs w:val="21"/>
          <w:lang w:eastAsia="en-GB"/>
        </w:rPr>
        <w:t>1</w:t>
      </w:r>
      <w:r w:rsidRPr="0000402E">
        <w:rPr>
          <w:rFonts w:cs="Calibri"/>
          <w:color w:val="000000"/>
          <w:sz w:val="21"/>
          <w:szCs w:val="21"/>
          <w:vertAlign w:val="superscript"/>
          <w:lang w:eastAsia="en-GB"/>
        </w:rPr>
        <w:t>st</w:t>
      </w:r>
      <w:r>
        <w:rPr>
          <w:rFonts w:cs="Calibri"/>
          <w:color w:val="000000"/>
          <w:sz w:val="21"/>
          <w:szCs w:val="21"/>
          <w:lang w:eastAsia="en-GB"/>
        </w:rPr>
        <w:t xml:space="preserve"> Prize – £50.00 (Peter Barnett)</w:t>
      </w:r>
    </w:p>
    <w:p w:rsidR="00052FB0" w:rsidRDefault="00052FB0" w:rsidP="00742FAF">
      <w:pPr>
        <w:pStyle w:val="ListParagraph"/>
        <w:numPr>
          <w:ilvl w:val="1"/>
          <w:numId w:val="17"/>
        </w:numPr>
        <w:shd w:val="clear" w:color="auto" w:fill="FFFFFF"/>
        <w:spacing w:before="100" w:beforeAutospacing="1" w:after="100" w:afterAutospacing="1"/>
        <w:rPr>
          <w:rFonts w:cs="Calibri"/>
          <w:color w:val="000000"/>
          <w:sz w:val="21"/>
          <w:szCs w:val="21"/>
          <w:lang w:eastAsia="en-GB"/>
        </w:rPr>
      </w:pPr>
      <w:r w:rsidRPr="0000402E">
        <w:rPr>
          <w:rFonts w:cs="Calibri"/>
          <w:color w:val="000000"/>
          <w:sz w:val="21"/>
          <w:szCs w:val="21"/>
          <w:lang w:eastAsia="en-GB"/>
        </w:rPr>
        <w:t>2</w:t>
      </w:r>
      <w:r w:rsidRPr="0000402E">
        <w:rPr>
          <w:rFonts w:cs="Calibri"/>
          <w:color w:val="000000"/>
          <w:sz w:val="21"/>
          <w:szCs w:val="21"/>
          <w:vertAlign w:val="superscript"/>
          <w:lang w:eastAsia="en-GB"/>
        </w:rPr>
        <w:t>nd</w:t>
      </w:r>
      <w:r w:rsidRPr="0000402E">
        <w:rPr>
          <w:rFonts w:cs="Calibri"/>
          <w:color w:val="000000"/>
          <w:sz w:val="21"/>
          <w:szCs w:val="21"/>
          <w:lang w:eastAsia="en-GB"/>
        </w:rPr>
        <w:t xml:space="preserve"> Prize - £35.00 (</w:t>
      </w:r>
      <w:r>
        <w:rPr>
          <w:rFonts w:cs="Calibri"/>
          <w:color w:val="000000"/>
          <w:sz w:val="21"/>
          <w:szCs w:val="21"/>
          <w:lang w:eastAsia="en-GB"/>
        </w:rPr>
        <w:t>Brian Moyse</w:t>
      </w:r>
      <w:r w:rsidRPr="0000402E">
        <w:rPr>
          <w:rFonts w:cs="Calibri"/>
          <w:color w:val="000000"/>
          <w:sz w:val="21"/>
          <w:szCs w:val="21"/>
          <w:lang w:eastAsia="en-GB"/>
        </w:rPr>
        <w:t>)</w:t>
      </w:r>
    </w:p>
    <w:p w:rsidR="00052FB0" w:rsidRDefault="00052FB0" w:rsidP="00742FAF">
      <w:pPr>
        <w:pStyle w:val="ListParagraph"/>
        <w:numPr>
          <w:ilvl w:val="1"/>
          <w:numId w:val="17"/>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3</w:t>
      </w:r>
      <w:r w:rsidRPr="00742FAF">
        <w:rPr>
          <w:rFonts w:cs="Calibri"/>
          <w:color w:val="000000"/>
          <w:sz w:val="21"/>
          <w:szCs w:val="21"/>
          <w:vertAlign w:val="superscript"/>
          <w:lang w:eastAsia="en-GB"/>
        </w:rPr>
        <w:t>rd</w:t>
      </w:r>
      <w:r>
        <w:rPr>
          <w:rFonts w:cs="Calibri"/>
          <w:color w:val="000000"/>
          <w:sz w:val="21"/>
          <w:szCs w:val="21"/>
          <w:lang w:eastAsia="en-GB"/>
        </w:rPr>
        <w:t xml:space="preserve"> Prize – £25 (Sarah Tutton)</w:t>
      </w:r>
    </w:p>
    <w:p w:rsidR="00052FB0" w:rsidRDefault="00052FB0" w:rsidP="00742FAF">
      <w:pPr>
        <w:pStyle w:val="ListParagraph"/>
        <w:numPr>
          <w:ilvl w:val="1"/>
          <w:numId w:val="17"/>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4</w:t>
      </w:r>
      <w:r w:rsidRPr="00742FAF">
        <w:rPr>
          <w:rFonts w:cs="Calibri"/>
          <w:color w:val="000000"/>
          <w:sz w:val="21"/>
          <w:szCs w:val="21"/>
          <w:vertAlign w:val="superscript"/>
          <w:lang w:eastAsia="en-GB"/>
        </w:rPr>
        <w:t>th</w:t>
      </w:r>
      <w:r>
        <w:rPr>
          <w:rFonts w:cs="Calibri"/>
          <w:color w:val="000000"/>
          <w:sz w:val="21"/>
          <w:szCs w:val="21"/>
          <w:lang w:eastAsia="en-GB"/>
        </w:rPr>
        <w:t xml:space="preserve"> Prize -  £20 (Cathryn Turnham) </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Village Events</w:t>
      </w:r>
    </w:p>
    <w:p w:rsidR="00052FB0" w:rsidRDefault="00052FB0" w:rsidP="00CB6A9F">
      <w:pPr>
        <w:numPr>
          <w:ilvl w:val="1"/>
          <w:numId w:val="16"/>
        </w:numPr>
        <w:shd w:val="clear" w:color="auto" w:fill="FFFFFF"/>
        <w:spacing w:before="100" w:beforeAutospacing="1" w:after="100" w:afterAutospacing="1"/>
        <w:rPr>
          <w:rFonts w:cs="Calibri"/>
          <w:color w:val="000000"/>
          <w:sz w:val="21"/>
          <w:szCs w:val="21"/>
          <w:lang w:eastAsia="en-GB"/>
        </w:rPr>
      </w:pPr>
      <w:r w:rsidRPr="00F46923">
        <w:rPr>
          <w:rFonts w:cs="Calibri"/>
          <w:color w:val="000000"/>
          <w:sz w:val="21"/>
          <w:szCs w:val="21"/>
          <w:lang w:eastAsia="en-GB"/>
        </w:rPr>
        <w:t>The fete is scheduled for the 2</w:t>
      </w:r>
      <w:r w:rsidRPr="00CB6A9F">
        <w:rPr>
          <w:rFonts w:cs="Calibri"/>
          <w:color w:val="000000"/>
          <w:sz w:val="21"/>
          <w:szCs w:val="21"/>
          <w:lang w:eastAsia="en-GB"/>
        </w:rPr>
        <w:t>nd</w:t>
      </w:r>
      <w:r w:rsidRPr="00F46923">
        <w:rPr>
          <w:rFonts w:cs="Calibri"/>
          <w:color w:val="000000"/>
          <w:sz w:val="21"/>
          <w:szCs w:val="21"/>
          <w:lang w:eastAsia="en-GB"/>
        </w:rPr>
        <w:t xml:space="preserve"> September 2023and the organising committee is in full swing.</w:t>
      </w:r>
    </w:p>
    <w:p w:rsidR="00052FB0" w:rsidRPr="00F46923" w:rsidRDefault="00052FB0" w:rsidP="0000402E">
      <w:pPr>
        <w:numPr>
          <w:ilvl w:val="1"/>
          <w:numId w:val="16"/>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An issue at the last meeting. A member of the committee from the church wanted all the proceeds to paid into the church accounts so that gift aid could be claimed and then paid out to the other member groups. It was advised against this by Julian Brown and Cllr Lewin confirmed that all monies to the Parish Council must come directly to the Council not via the church accounts.</w:t>
      </w:r>
    </w:p>
    <w:p w:rsidR="00052FB0" w:rsidRPr="0000402E" w:rsidRDefault="00052FB0" w:rsidP="00F46923">
      <w:pPr>
        <w:numPr>
          <w:ilvl w:val="0"/>
          <w:numId w:val="15"/>
        </w:numPr>
        <w:shd w:val="clear" w:color="auto" w:fill="FFFFFF"/>
        <w:spacing w:before="100" w:beforeAutospacing="1" w:after="100" w:afterAutospacing="1"/>
        <w:rPr>
          <w:rFonts w:cs="Calibri"/>
          <w:color w:val="000000"/>
          <w:sz w:val="24"/>
          <w:szCs w:val="24"/>
          <w:u w:val="single"/>
          <w:lang w:eastAsia="en-GB"/>
        </w:rPr>
      </w:pPr>
      <w:r w:rsidRPr="0000402E">
        <w:rPr>
          <w:rFonts w:cs="Calibri"/>
          <w:color w:val="000000"/>
          <w:sz w:val="21"/>
          <w:szCs w:val="21"/>
          <w:u w:val="single"/>
          <w:lang w:eastAsia="en-GB"/>
        </w:rPr>
        <w:t>Village Green </w:t>
      </w:r>
    </w:p>
    <w:p w:rsidR="00052FB0" w:rsidRDefault="00052FB0" w:rsidP="00447EC3">
      <w:pPr>
        <w:numPr>
          <w:ilvl w:val="1"/>
          <w:numId w:val="16"/>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The Cllrs approved the draft letter with the agreed amendments on looking after the Village Green by Cllr Lewin. A copy of which can be placed on the website.</w:t>
      </w:r>
    </w:p>
    <w:p w:rsidR="00052FB0" w:rsidRDefault="00052FB0" w:rsidP="00447EC3">
      <w:pPr>
        <w:numPr>
          <w:ilvl w:val="1"/>
          <w:numId w:val="16"/>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George’s Farm – Cllr proposed drafting a letter for PC approval, to be sent to Nic Wallington.</w:t>
      </w:r>
    </w:p>
    <w:p w:rsidR="00052FB0" w:rsidRPr="00447EC3" w:rsidRDefault="00052FB0" w:rsidP="00447EC3">
      <w:pPr>
        <w:numPr>
          <w:ilvl w:val="1"/>
          <w:numId w:val="16"/>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BBOWT – The Clerk updated that following conversations with BBOWT they will inform those attending Ludgershall Meadows should not park on the Village Green.</w:t>
      </w:r>
    </w:p>
    <w:p w:rsidR="00052FB0" w:rsidRPr="00447EC3" w:rsidRDefault="00052FB0" w:rsidP="00B00218">
      <w:pPr>
        <w:numPr>
          <w:ilvl w:val="0"/>
          <w:numId w:val="15"/>
        </w:numPr>
        <w:shd w:val="clear" w:color="auto" w:fill="FFFFFF"/>
        <w:spacing w:before="100" w:beforeAutospacing="1" w:after="100" w:afterAutospacing="1"/>
        <w:rPr>
          <w:rFonts w:cs="Calibri"/>
          <w:color w:val="000000"/>
          <w:sz w:val="24"/>
          <w:szCs w:val="24"/>
          <w:lang w:eastAsia="en-GB"/>
        </w:rPr>
      </w:pPr>
      <w:r w:rsidRPr="00447EC3">
        <w:rPr>
          <w:rFonts w:cs="Calibri"/>
          <w:color w:val="000000"/>
          <w:sz w:val="21"/>
          <w:szCs w:val="21"/>
          <w:u w:val="single"/>
          <w:lang w:eastAsia="en-GB"/>
        </w:rPr>
        <w:t>Broken Fence outside Ramblers</w:t>
      </w:r>
    </w:p>
    <w:p w:rsidR="00052FB0" w:rsidRPr="00CB6A9F" w:rsidRDefault="00052FB0" w:rsidP="00CB6A9F">
      <w:pPr>
        <w:numPr>
          <w:ilvl w:val="1"/>
          <w:numId w:val="16"/>
        </w:numPr>
        <w:shd w:val="clear" w:color="auto" w:fill="FFFFFF"/>
        <w:spacing w:before="100" w:beforeAutospacing="1" w:after="100" w:afterAutospacing="1"/>
        <w:rPr>
          <w:rFonts w:cs="Calibri"/>
          <w:color w:val="000000"/>
          <w:sz w:val="21"/>
          <w:szCs w:val="21"/>
          <w:lang w:eastAsia="en-GB"/>
        </w:rPr>
      </w:pPr>
      <w:r w:rsidRPr="00F46923">
        <w:rPr>
          <w:rFonts w:cs="Calibri"/>
          <w:color w:val="000000"/>
          <w:sz w:val="21"/>
          <w:szCs w:val="21"/>
          <w:lang w:eastAsia="en-GB"/>
        </w:rPr>
        <w:t>Brian Cartwright has agreed to cut back the brambles, and once this has been done the Clerk will highlight the broken fence to Alison Poland the Local Area Technician.</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Defibrillator</w:t>
      </w:r>
    </w:p>
    <w:p w:rsidR="00052FB0" w:rsidRPr="00F46923" w:rsidRDefault="00052FB0" w:rsidP="00CB6A9F">
      <w:pPr>
        <w:numPr>
          <w:ilvl w:val="1"/>
          <w:numId w:val="16"/>
        </w:numPr>
        <w:shd w:val="clear" w:color="auto" w:fill="FFFFFF"/>
        <w:spacing w:before="100" w:beforeAutospacing="1" w:after="100" w:afterAutospacing="1"/>
        <w:rPr>
          <w:rFonts w:cs="Calibri"/>
          <w:color w:val="000000"/>
          <w:sz w:val="21"/>
          <w:szCs w:val="21"/>
          <w:lang w:eastAsia="en-GB"/>
        </w:rPr>
      </w:pPr>
      <w:r w:rsidRPr="00F46923">
        <w:rPr>
          <w:rFonts w:cs="Calibri"/>
          <w:color w:val="000000"/>
          <w:sz w:val="21"/>
          <w:szCs w:val="21"/>
          <w:lang w:eastAsia="en-GB"/>
        </w:rPr>
        <w:t>The Council agreed to using a new provider to carry out the service on the defibrillator.</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Ludgershall United Charities</w:t>
      </w:r>
    </w:p>
    <w:p w:rsidR="00052FB0" w:rsidRPr="00CB6A9F" w:rsidRDefault="00052FB0" w:rsidP="00CB6A9F">
      <w:pPr>
        <w:numPr>
          <w:ilvl w:val="1"/>
          <w:numId w:val="16"/>
        </w:numPr>
        <w:shd w:val="clear" w:color="auto" w:fill="FFFFFF"/>
        <w:spacing w:before="100" w:beforeAutospacing="1" w:after="100" w:afterAutospacing="1"/>
        <w:rPr>
          <w:rFonts w:cs="Calibri"/>
          <w:color w:val="000000"/>
          <w:sz w:val="21"/>
          <w:szCs w:val="21"/>
          <w:lang w:eastAsia="en-GB"/>
        </w:rPr>
      </w:pPr>
      <w:r w:rsidRPr="00CB6A9F">
        <w:rPr>
          <w:rFonts w:cs="Calibri"/>
          <w:color w:val="000000"/>
          <w:sz w:val="21"/>
          <w:szCs w:val="21"/>
          <w:lang w:eastAsia="en-GB"/>
        </w:rPr>
        <w:t>No further update to report</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Lloyds Banking</w:t>
      </w:r>
    </w:p>
    <w:p w:rsidR="00052FB0" w:rsidRPr="00CB6A9F" w:rsidRDefault="00052FB0" w:rsidP="00CB6A9F">
      <w:pPr>
        <w:numPr>
          <w:ilvl w:val="1"/>
          <w:numId w:val="16"/>
        </w:numPr>
        <w:shd w:val="clear" w:color="auto" w:fill="FFFFFF"/>
        <w:spacing w:before="100" w:beforeAutospacing="1" w:after="100" w:afterAutospacing="1"/>
        <w:rPr>
          <w:rFonts w:cs="Calibri"/>
          <w:color w:val="000000"/>
          <w:sz w:val="21"/>
          <w:szCs w:val="21"/>
          <w:lang w:eastAsia="en-GB"/>
        </w:rPr>
      </w:pPr>
      <w:r w:rsidRPr="00CB6A9F">
        <w:rPr>
          <w:rFonts w:cs="Calibri"/>
          <w:color w:val="000000"/>
          <w:sz w:val="21"/>
          <w:szCs w:val="21"/>
          <w:lang w:eastAsia="en-GB"/>
        </w:rPr>
        <w:t>The Council authorised the purchase of the mob</w:t>
      </w:r>
      <w:r>
        <w:rPr>
          <w:rFonts w:cs="Calibri"/>
          <w:color w:val="000000"/>
          <w:sz w:val="21"/>
          <w:szCs w:val="21"/>
          <w:lang w:eastAsia="en-GB"/>
        </w:rPr>
        <w:t>i</w:t>
      </w:r>
      <w:r w:rsidRPr="00CB6A9F">
        <w:rPr>
          <w:rFonts w:cs="Calibri"/>
          <w:color w:val="000000"/>
          <w:sz w:val="21"/>
          <w:szCs w:val="21"/>
          <w:lang w:eastAsia="en-GB"/>
        </w:rPr>
        <w:t xml:space="preserve">le card reader to collect payments at events such as the fete, 200 Club etc.  </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Road Safety inc</w:t>
      </w:r>
      <w:r>
        <w:rPr>
          <w:rFonts w:cs="Calibri"/>
          <w:color w:val="000000"/>
          <w:sz w:val="21"/>
          <w:szCs w:val="21"/>
          <w:u w:val="single"/>
          <w:lang w:eastAsia="en-GB"/>
        </w:rPr>
        <w:t xml:space="preserve"> new</w:t>
      </w:r>
      <w:r w:rsidRPr="00136F07">
        <w:rPr>
          <w:rFonts w:cs="Calibri"/>
          <w:color w:val="000000"/>
          <w:sz w:val="21"/>
          <w:szCs w:val="21"/>
          <w:u w:val="single"/>
          <w:lang w:eastAsia="en-GB"/>
        </w:rPr>
        <w:t xml:space="preserve"> Speed Indicator signs</w:t>
      </w:r>
    </w:p>
    <w:p w:rsidR="00052FB0" w:rsidRPr="00CB6A9F" w:rsidRDefault="00052FB0" w:rsidP="00CB6A9F">
      <w:pPr>
        <w:numPr>
          <w:ilvl w:val="1"/>
          <w:numId w:val="16"/>
        </w:numPr>
        <w:shd w:val="clear" w:color="auto" w:fill="FFFFFF"/>
        <w:spacing w:before="100" w:beforeAutospacing="1" w:after="100" w:afterAutospacing="1"/>
        <w:rPr>
          <w:rFonts w:cs="Calibri"/>
          <w:color w:val="000000"/>
          <w:sz w:val="21"/>
          <w:szCs w:val="21"/>
          <w:lang w:eastAsia="en-GB"/>
        </w:rPr>
      </w:pPr>
      <w:r w:rsidRPr="00CB6A9F">
        <w:rPr>
          <w:rFonts w:cs="Calibri"/>
          <w:color w:val="000000"/>
          <w:sz w:val="21"/>
          <w:szCs w:val="21"/>
          <w:lang w:eastAsia="en-GB"/>
        </w:rPr>
        <w:t>Cllr Brown has liaised with Elaine Hassell at The Community Board regarding options for a new Speed Indicator Sign</w:t>
      </w:r>
      <w:r>
        <w:rPr>
          <w:rFonts w:cs="Calibri"/>
          <w:color w:val="000000"/>
          <w:sz w:val="21"/>
          <w:szCs w:val="21"/>
          <w:lang w:eastAsia="en-GB"/>
        </w:rPr>
        <w:t xml:space="preserve"> and a possibility of funding to purchase it. Elaine is waiting for an updated brochure on assistance for funding and sourcing of speed signs.</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Ditches, Culverts, Gulleys and Drainage </w:t>
      </w:r>
    </w:p>
    <w:p w:rsidR="00052FB0" w:rsidRPr="00CB6A9F" w:rsidRDefault="00052FB0" w:rsidP="00742FAF">
      <w:pPr>
        <w:numPr>
          <w:ilvl w:val="1"/>
          <w:numId w:val="16"/>
        </w:numPr>
        <w:shd w:val="clear" w:color="auto" w:fill="FFFFFF"/>
        <w:spacing w:before="100" w:beforeAutospacing="1" w:after="100" w:afterAutospacing="1"/>
        <w:rPr>
          <w:rFonts w:cs="Calibri"/>
          <w:color w:val="000000"/>
          <w:sz w:val="21"/>
          <w:szCs w:val="21"/>
          <w:lang w:eastAsia="en-GB"/>
        </w:rPr>
      </w:pPr>
      <w:r w:rsidRPr="00CB6A9F">
        <w:rPr>
          <w:rFonts w:cs="Calibri"/>
          <w:color w:val="000000"/>
          <w:sz w:val="21"/>
          <w:szCs w:val="21"/>
          <w:lang w:eastAsia="en-GB"/>
        </w:rPr>
        <w:t xml:space="preserve">The </w:t>
      </w:r>
      <w:r>
        <w:rPr>
          <w:rFonts w:cs="Calibri"/>
          <w:color w:val="000000"/>
          <w:sz w:val="21"/>
          <w:szCs w:val="21"/>
          <w:lang w:eastAsia="en-GB"/>
        </w:rPr>
        <w:t xml:space="preserve">grating on the drain has been covered </w:t>
      </w:r>
      <w:r w:rsidRPr="00CB6A9F">
        <w:rPr>
          <w:rFonts w:cs="Calibri"/>
          <w:color w:val="000000"/>
          <w:sz w:val="21"/>
          <w:szCs w:val="21"/>
          <w:lang w:eastAsia="en-GB"/>
        </w:rPr>
        <w:t xml:space="preserve">over on </w:t>
      </w:r>
      <w:smartTag w:uri="urn:schemas-microsoft-com:office:smarttags" w:element="City">
        <w:r w:rsidRPr="00CB6A9F">
          <w:rPr>
            <w:rFonts w:cs="Calibri"/>
            <w:color w:val="000000"/>
            <w:sz w:val="21"/>
            <w:szCs w:val="21"/>
            <w:lang w:eastAsia="en-GB"/>
          </w:rPr>
          <w:t xml:space="preserve">Brill </w:t>
        </w:r>
        <w:r>
          <w:rPr>
            <w:rFonts w:cs="Calibri"/>
            <w:color w:val="000000"/>
            <w:sz w:val="21"/>
            <w:szCs w:val="21"/>
            <w:lang w:eastAsia="en-GB"/>
          </w:rPr>
          <w:t>R</w:t>
        </w:r>
        <w:r w:rsidRPr="00CB6A9F">
          <w:rPr>
            <w:rFonts w:cs="Calibri"/>
            <w:color w:val="000000"/>
            <w:sz w:val="21"/>
            <w:szCs w:val="21"/>
            <w:lang w:eastAsia="en-GB"/>
          </w:rPr>
          <w:t>oad</w:t>
        </w:r>
      </w:smartTag>
      <w:r w:rsidRPr="00CB6A9F">
        <w:rPr>
          <w:rFonts w:cs="Calibri"/>
          <w:color w:val="000000"/>
          <w:sz w:val="21"/>
          <w:szCs w:val="21"/>
          <w:lang w:eastAsia="en-GB"/>
        </w:rPr>
        <w:t xml:space="preserve"> </w:t>
      </w:r>
      <w:r>
        <w:rPr>
          <w:rFonts w:cs="Calibri"/>
          <w:color w:val="000000"/>
          <w:sz w:val="21"/>
          <w:szCs w:val="21"/>
          <w:lang w:eastAsia="en-GB"/>
        </w:rPr>
        <w:t xml:space="preserve">by debris and dirt. Cllr Goss has shovelled and cleared the grate on the other side of </w:t>
      </w:r>
      <w:smartTag w:uri="urn:schemas-microsoft-com:office:smarttags" w:element="City">
        <w:r>
          <w:rPr>
            <w:rFonts w:cs="Calibri"/>
            <w:color w:val="000000"/>
            <w:sz w:val="21"/>
            <w:szCs w:val="21"/>
            <w:lang w:eastAsia="en-GB"/>
          </w:rPr>
          <w:t>Brill Road</w:t>
        </w:r>
      </w:smartTag>
      <w:r w:rsidRPr="00CB6A9F">
        <w:rPr>
          <w:rFonts w:cs="Calibri"/>
          <w:color w:val="000000"/>
          <w:sz w:val="21"/>
          <w:szCs w:val="21"/>
          <w:lang w:eastAsia="en-GB"/>
        </w:rPr>
        <w:t>.</w:t>
      </w:r>
      <w:r>
        <w:rPr>
          <w:rFonts w:cs="Calibri"/>
          <w:color w:val="000000"/>
          <w:sz w:val="21"/>
          <w:szCs w:val="21"/>
          <w:lang w:eastAsia="en-GB"/>
        </w:rPr>
        <w:t xml:space="preserve"> Cllr Lewin to forward the Clerk photos </w:t>
      </w:r>
      <w:r w:rsidRPr="00CB6A9F">
        <w:rPr>
          <w:rFonts w:cs="Calibri"/>
          <w:color w:val="000000"/>
          <w:sz w:val="21"/>
          <w:szCs w:val="21"/>
          <w:lang w:eastAsia="en-GB"/>
        </w:rPr>
        <w:t>to report this on Fix My Street</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 xml:space="preserve">Brook on </w:t>
      </w:r>
      <w:smartTag w:uri="urn:schemas-microsoft-com:office:smarttags" w:element="City">
        <w:r w:rsidRPr="00136F07">
          <w:rPr>
            <w:rFonts w:cs="Calibri"/>
            <w:color w:val="000000"/>
            <w:sz w:val="21"/>
            <w:szCs w:val="21"/>
            <w:u w:val="single"/>
            <w:lang w:eastAsia="en-GB"/>
          </w:rPr>
          <w:t>Duck Lane</w:t>
        </w:r>
      </w:smartTag>
    </w:p>
    <w:p w:rsidR="00052FB0" w:rsidRPr="00CB6A9F" w:rsidRDefault="00052FB0" w:rsidP="00CB6A9F">
      <w:pPr>
        <w:numPr>
          <w:ilvl w:val="1"/>
          <w:numId w:val="16"/>
        </w:numPr>
        <w:shd w:val="clear" w:color="auto" w:fill="FFFFFF"/>
        <w:spacing w:before="100" w:beforeAutospacing="1" w:after="100" w:afterAutospacing="1"/>
        <w:rPr>
          <w:rFonts w:cs="Calibri"/>
          <w:color w:val="000000"/>
          <w:sz w:val="21"/>
          <w:szCs w:val="21"/>
          <w:lang w:eastAsia="en-GB"/>
        </w:rPr>
      </w:pPr>
      <w:r w:rsidRPr="00CB6A9F">
        <w:rPr>
          <w:rFonts w:cs="Calibri"/>
          <w:color w:val="000000"/>
          <w:sz w:val="21"/>
          <w:szCs w:val="21"/>
          <w:lang w:eastAsia="en-GB"/>
        </w:rPr>
        <w:t>No further update. It is now entering the t</w:t>
      </w:r>
      <w:r>
        <w:rPr>
          <w:rFonts w:cs="Calibri"/>
          <w:color w:val="000000"/>
          <w:sz w:val="21"/>
          <w:szCs w:val="21"/>
          <w:lang w:eastAsia="en-GB"/>
        </w:rPr>
        <w:t>i</w:t>
      </w:r>
      <w:r w:rsidRPr="00CB6A9F">
        <w:rPr>
          <w:rFonts w:cs="Calibri"/>
          <w:color w:val="000000"/>
          <w:sz w:val="21"/>
          <w:szCs w:val="21"/>
          <w:lang w:eastAsia="en-GB"/>
        </w:rPr>
        <w:t>me of year the Environment Agency should be coming to clear the vegetation. Cllr Brown to contact the Environment Agency for an update on the timescales. </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Pond update </w:t>
      </w:r>
    </w:p>
    <w:p w:rsidR="00052FB0" w:rsidRPr="00CB6A9F" w:rsidRDefault="00052FB0" w:rsidP="00CB6A9F">
      <w:pPr>
        <w:numPr>
          <w:ilvl w:val="1"/>
          <w:numId w:val="16"/>
        </w:numPr>
        <w:shd w:val="clear" w:color="auto" w:fill="FFFFFF"/>
        <w:spacing w:before="100" w:beforeAutospacing="1" w:after="100" w:afterAutospacing="1"/>
        <w:rPr>
          <w:rFonts w:cs="Calibri"/>
          <w:color w:val="000000"/>
          <w:sz w:val="21"/>
          <w:szCs w:val="21"/>
          <w:lang w:eastAsia="en-GB"/>
        </w:rPr>
      </w:pPr>
      <w:r w:rsidRPr="00CB6A9F">
        <w:rPr>
          <w:rFonts w:cs="Calibri"/>
          <w:color w:val="000000"/>
          <w:sz w:val="21"/>
          <w:szCs w:val="21"/>
          <w:lang w:eastAsia="en-GB"/>
        </w:rPr>
        <w:t>There have been a number of new applicants for permits. The fishing club though have now stated that anyone who is acting as a sponsor must be a member of the village and a member of the club.</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Trees / Tree Inspection </w:t>
      </w:r>
    </w:p>
    <w:p w:rsidR="00052FB0" w:rsidRPr="00D957D1" w:rsidRDefault="00052FB0" w:rsidP="00D957D1">
      <w:pPr>
        <w:numPr>
          <w:ilvl w:val="1"/>
          <w:numId w:val="16"/>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Cllr Goss that some tree work around the pond has been carried out, but there is one more tree that still needs work doing to it.</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Village Noticeboards </w:t>
      </w:r>
    </w:p>
    <w:p w:rsidR="00052FB0" w:rsidRPr="00CB6A9F" w:rsidRDefault="00052FB0" w:rsidP="00CB6A9F">
      <w:pPr>
        <w:numPr>
          <w:ilvl w:val="1"/>
          <w:numId w:val="16"/>
        </w:numPr>
        <w:shd w:val="clear" w:color="auto" w:fill="FFFFFF"/>
        <w:spacing w:before="100" w:beforeAutospacing="1" w:after="100" w:afterAutospacing="1"/>
        <w:rPr>
          <w:rFonts w:cs="Calibri"/>
          <w:color w:val="000000"/>
          <w:sz w:val="21"/>
          <w:szCs w:val="21"/>
          <w:lang w:eastAsia="en-GB"/>
        </w:rPr>
      </w:pPr>
      <w:r w:rsidRPr="00CB6A9F">
        <w:rPr>
          <w:rFonts w:cs="Calibri"/>
          <w:color w:val="000000"/>
          <w:sz w:val="21"/>
          <w:szCs w:val="21"/>
          <w:lang w:eastAsia="en-GB"/>
        </w:rPr>
        <w:t>No update to report</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Clerk / Cllrs Professional Development </w:t>
      </w:r>
    </w:p>
    <w:p w:rsidR="00052FB0" w:rsidRPr="00447EC3" w:rsidRDefault="00052FB0" w:rsidP="00447EC3">
      <w:pPr>
        <w:numPr>
          <w:ilvl w:val="1"/>
          <w:numId w:val="16"/>
        </w:numPr>
        <w:shd w:val="clear" w:color="auto" w:fill="FFFFFF"/>
        <w:spacing w:before="100" w:beforeAutospacing="1" w:after="100" w:afterAutospacing="1"/>
        <w:rPr>
          <w:rFonts w:cs="Calibri"/>
          <w:color w:val="000000"/>
          <w:sz w:val="21"/>
          <w:szCs w:val="21"/>
          <w:lang w:eastAsia="en-GB"/>
        </w:rPr>
      </w:pPr>
      <w:r w:rsidRPr="00447EC3">
        <w:rPr>
          <w:rFonts w:cs="Calibri"/>
          <w:color w:val="000000"/>
          <w:sz w:val="21"/>
          <w:szCs w:val="21"/>
          <w:lang w:eastAsia="en-GB"/>
        </w:rPr>
        <w:t>The Clerk updated that he is currently working on the grant applications as part of the CiLCA training.</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Footpaths </w:t>
      </w:r>
    </w:p>
    <w:p w:rsidR="00052FB0" w:rsidRPr="00CB6A9F" w:rsidRDefault="00052FB0" w:rsidP="00CB6A9F">
      <w:pPr>
        <w:numPr>
          <w:ilvl w:val="1"/>
          <w:numId w:val="16"/>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No update to report</w:t>
      </w:r>
    </w:p>
    <w:p w:rsidR="00052FB0" w:rsidRDefault="00052FB0" w:rsidP="00F46923">
      <w:pPr>
        <w:numPr>
          <w:ilvl w:val="0"/>
          <w:numId w:val="15"/>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Community Board </w:t>
      </w:r>
    </w:p>
    <w:p w:rsidR="00052FB0" w:rsidRPr="00CB6A9F" w:rsidRDefault="00052FB0" w:rsidP="00D957D1">
      <w:pPr>
        <w:numPr>
          <w:ilvl w:val="1"/>
          <w:numId w:val="16"/>
        </w:numPr>
        <w:shd w:val="clear" w:color="auto" w:fill="FFFFFF"/>
        <w:spacing w:before="100" w:beforeAutospacing="1" w:after="100" w:afterAutospacing="1"/>
        <w:rPr>
          <w:rFonts w:cs="Calibri"/>
          <w:color w:val="000000"/>
          <w:sz w:val="21"/>
          <w:szCs w:val="21"/>
          <w:lang w:eastAsia="en-GB"/>
        </w:rPr>
      </w:pPr>
      <w:r w:rsidRPr="00CB6A9F">
        <w:rPr>
          <w:rFonts w:cs="Calibri"/>
          <w:color w:val="000000"/>
          <w:sz w:val="21"/>
          <w:szCs w:val="21"/>
          <w:lang w:eastAsia="en-GB"/>
        </w:rPr>
        <w:t>No update to report</w:t>
      </w:r>
    </w:p>
    <w:p w:rsidR="00052FB0" w:rsidRPr="00740549" w:rsidRDefault="00052FB0" w:rsidP="0077681D">
      <w:pPr>
        <w:pStyle w:val="ListParagraph"/>
        <w:ind w:left="355" w:right="283"/>
        <w:rPr>
          <w:rFonts w:cs="Calibri"/>
          <w:color w:val="000000"/>
          <w:sz w:val="21"/>
          <w:szCs w:val="21"/>
          <w:lang w:eastAsia="en-GB"/>
        </w:rPr>
      </w:pPr>
    </w:p>
    <w:p w:rsidR="00052FB0" w:rsidRPr="00FD60BF" w:rsidRDefault="00052FB0" w:rsidP="00313309">
      <w:pPr>
        <w:spacing w:line="259" w:lineRule="auto"/>
        <w:ind w:right="283"/>
        <w:rPr>
          <w:b/>
          <w:sz w:val="21"/>
          <w:szCs w:val="21"/>
        </w:rPr>
      </w:pPr>
      <w:r>
        <w:rPr>
          <w:b/>
          <w:sz w:val="21"/>
          <w:szCs w:val="21"/>
        </w:rPr>
        <w:t>23.0</w:t>
      </w:r>
      <w:r>
        <w:rPr>
          <w:b/>
          <w:sz w:val="21"/>
          <w:szCs w:val="21"/>
        </w:rPr>
        <w:tab/>
      </w: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rsidR="00052FB0" w:rsidRDefault="00052FB0" w:rsidP="00626573">
      <w:pPr>
        <w:spacing w:after="32"/>
        <w:ind w:right="283"/>
        <w:jc w:val="both"/>
        <w:rPr>
          <w:sz w:val="21"/>
          <w:szCs w:val="21"/>
        </w:rPr>
      </w:pPr>
    </w:p>
    <w:p w:rsidR="00052FB0" w:rsidRDefault="00052FB0" w:rsidP="00626573">
      <w:pPr>
        <w:spacing w:after="32"/>
        <w:ind w:right="283"/>
        <w:jc w:val="both"/>
        <w:rPr>
          <w:sz w:val="21"/>
          <w:szCs w:val="21"/>
        </w:rPr>
      </w:pPr>
      <w:r>
        <w:rPr>
          <w:b/>
          <w:sz w:val="21"/>
          <w:szCs w:val="21"/>
        </w:rPr>
        <w:t>23</w:t>
      </w:r>
      <w:r w:rsidRPr="007B56FC">
        <w:rPr>
          <w:b/>
          <w:sz w:val="21"/>
          <w:szCs w:val="21"/>
        </w:rPr>
        <w:t>.</w:t>
      </w:r>
      <w:r>
        <w:rPr>
          <w:b/>
          <w:sz w:val="21"/>
          <w:szCs w:val="21"/>
        </w:rPr>
        <w:t>1</w:t>
      </w:r>
      <w:r w:rsidRPr="00662D45">
        <w:rPr>
          <w:sz w:val="21"/>
          <w:szCs w:val="21"/>
        </w:rPr>
        <w:tab/>
        <w:t>Members are updated as to the status of the following applications:</w:t>
      </w:r>
    </w:p>
    <w:p w:rsidR="00052FB0" w:rsidRDefault="00052FB0" w:rsidP="002F3BF7">
      <w:pPr>
        <w:pStyle w:val="ListParagraph"/>
        <w:spacing w:after="32"/>
        <w:ind w:left="1440" w:right="283"/>
        <w:jc w:val="both"/>
        <w:rPr>
          <w:sz w:val="21"/>
          <w:szCs w:val="21"/>
        </w:rPr>
      </w:pPr>
    </w:p>
    <w:p w:rsidR="00052FB0" w:rsidRDefault="00052FB0"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rsidR="00052FB0" w:rsidRPr="00755A1C" w:rsidRDefault="00052FB0" w:rsidP="00755A1C">
      <w:pPr>
        <w:spacing w:after="32"/>
        <w:ind w:right="283"/>
        <w:rPr>
          <w:b/>
          <w:bCs/>
          <w:sz w:val="21"/>
          <w:szCs w:val="21"/>
          <w:u w:val="single"/>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4"/>
        <w:gridCol w:w="2409"/>
        <w:gridCol w:w="1701"/>
        <w:gridCol w:w="993"/>
        <w:gridCol w:w="2693"/>
      </w:tblGrid>
      <w:tr w:rsidR="00052FB0" w:rsidRPr="002E1451" w:rsidTr="00F46923">
        <w:tc>
          <w:tcPr>
            <w:tcW w:w="1844" w:type="dxa"/>
          </w:tcPr>
          <w:p w:rsidR="00052FB0" w:rsidRPr="002E1451" w:rsidRDefault="00052FB0" w:rsidP="00792A4C">
            <w:pPr>
              <w:spacing w:after="32"/>
              <w:ind w:right="283"/>
              <w:jc w:val="both"/>
              <w:rPr>
                <w:b/>
                <w:sz w:val="21"/>
                <w:szCs w:val="21"/>
              </w:rPr>
            </w:pPr>
            <w:r w:rsidRPr="002E1451">
              <w:rPr>
                <w:b/>
                <w:sz w:val="21"/>
                <w:szCs w:val="21"/>
              </w:rPr>
              <w:t>Application number</w:t>
            </w:r>
          </w:p>
        </w:tc>
        <w:tc>
          <w:tcPr>
            <w:tcW w:w="2409" w:type="dxa"/>
          </w:tcPr>
          <w:p w:rsidR="00052FB0" w:rsidRPr="002E1451" w:rsidRDefault="00052FB0" w:rsidP="00792A4C">
            <w:pPr>
              <w:spacing w:after="32"/>
              <w:ind w:right="283"/>
              <w:jc w:val="both"/>
              <w:rPr>
                <w:b/>
                <w:sz w:val="21"/>
                <w:szCs w:val="21"/>
              </w:rPr>
            </w:pPr>
            <w:r w:rsidRPr="002E1451">
              <w:rPr>
                <w:b/>
                <w:sz w:val="21"/>
                <w:szCs w:val="21"/>
              </w:rPr>
              <w:t>Location</w:t>
            </w:r>
          </w:p>
        </w:tc>
        <w:tc>
          <w:tcPr>
            <w:tcW w:w="1701" w:type="dxa"/>
          </w:tcPr>
          <w:p w:rsidR="00052FB0" w:rsidRPr="002E1451" w:rsidRDefault="00052FB0" w:rsidP="00792A4C">
            <w:pPr>
              <w:spacing w:after="32"/>
              <w:ind w:right="283"/>
              <w:jc w:val="both"/>
              <w:rPr>
                <w:b/>
                <w:sz w:val="21"/>
                <w:szCs w:val="21"/>
              </w:rPr>
            </w:pPr>
            <w:r>
              <w:rPr>
                <w:b/>
                <w:sz w:val="21"/>
                <w:szCs w:val="21"/>
              </w:rPr>
              <w:t xml:space="preserve">Description </w:t>
            </w:r>
            <w:r w:rsidRPr="002E1451">
              <w:rPr>
                <w:b/>
                <w:sz w:val="21"/>
                <w:szCs w:val="21"/>
              </w:rPr>
              <w:t>of Development</w:t>
            </w:r>
          </w:p>
        </w:tc>
        <w:tc>
          <w:tcPr>
            <w:tcW w:w="993" w:type="dxa"/>
          </w:tcPr>
          <w:p w:rsidR="00052FB0" w:rsidRPr="002E1451" w:rsidRDefault="00052FB0" w:rsidP="00792A4C">
            <w:pPr>
              <w:spacing w:after="32"/>
              <w:ind w:right="283"/>
              <w:jc w:val="both"/>
              <w:rPr>
                <w:b/>
                <w:sz w:val="21"/>
                <w:szCs w:val="21"/>
              </w:rPr>
            </w:pPr>
            <w:r w:rsidRPr="002E1451">
              <w:rPr>
                <w:b/>
                <w:sz w:val="21"/>
                <w:szCs w:val="21"/>
              </w:rPr>
              <w:t>Current Status</w:t>
            </w:r>
          </w:p>
        </w:tc>
        <w:tc>
          <w:tcPr>
            <w:tcW w:w="2693" w:type="dxa"/>
          </w:tcPr>
          <w:p w:rsidR="00052FB0" w:rsidRPr="002E1451" w:rsidRDefault="00052FB0" w:rsidP="00792A4C">
            <w:pPr>
              <w:spacing w:after="32"/>
              <w:ind w:right="283"/>
              <w:jc w:val="both"/>
              <w:rPr>
                <w:b/>
                <w:sz w:val="21"/>
                <w:szCs w:val="21"/>
              </w:rPr>
            </w:pPr>
            <w:r>
              <w:rPr>
                <w:b/>
                <w:sz w:val="21"/>
                <w:szCs w:val="21"/>
              </w:rPr>
              <w:t>Parish Council Decision</w:t>
            </w:r>
          </w:p>
        </w:tc>
      </w:tr>
      <w:tr w:rsidR="00052FB0" w:rsidRPr="002E1451" w:rsidTr="00F46923">
        <w:tc>
          <w:tcPr>
            <w:tcW w:w="1844" w:type="dxa"/>
          </w:tcPr>
          <w:p w:rsidR="00052FB0" w:rsidRPr="00F46923" w:rsidRDefault="00052FB0" w:rsidP="00F46923">
            <w:pPr>
              <w:spacing w:after="32"/>
              <w:ind w:right="283"/>
              <w:rPr>
                <w:bCs/>
                <w:sz w:val="21"/>
                <w:szCs w:val="21"/>
              </w:rPr>
            </w:pPr>
            <w:r w:rsidRPr="00F46923">
              <w:rPr>
                <w:bCs/>
                <w:sz w:val="21"/>
                <w:szCs w:val="21"/>
              </w:rPr>
              <w:br/>
              <w:t>23/02272/APP</w:t>
            </w:r>
          </w:p>
        </w:tc>
        <w:tc>
          <w:tcPr>
            <w:tcW w:w="2409" w:type="dxa"/>
          </w:tcPr>
          <w:p w:rsidR="00052FB0" w:rsidRPr="00F46923" w:rsidRDefault="00052FB0" w:rsidP="00F46923">
            <w:pPr>
              <w:spacing w:after="32"/>
              <w:ind w:right="283"/>
              <w:rPr>
                <w:bCs/>
                <w:sz w:val="21"/>
                <w:szCs w:val="21"/>
              </w:rPr>
            </w:pPr>
            <w:r w:rsidRPr="00F46923">
              <w:rPr>
                <w:bCs/>
                <w:sz w:val="21"/>
                <w:szCs w:val="21"/>
              </w:rPr>
              <w:t>The Ramblers Salters Lane Ludgershall Buckinghamshire HP18 9NY</w:t>
            </w:r>
          </w:p>
        </w:tc>
        <w:tc>
          <w:tcPr>
            <w:tcW w:w="1701" w:type="dxa"/>
          </w:tcPr>
          <w:p w:rsidR="00052FB0" w:rsidRPr="00F46923" w:rsidRDefault="00052FB0" w:rsidP="00F46923">
            <w:pPr>
              <w:spacing w:after="32"/>
              <w:ind w:right="283"/>
              <w:rPr>
                <w:bCs/>
                <w:sz w:val="21"/>
                <w:szCs w:val="21"/>
              </w:rPr>
            </w:pPr>
          </w:p>
        </w:tc>
        <w:tc>
          <w:tcPr>
            <w:tcW w:w="993" w:type="dxa"/>
          </w:tcPr>
          <w:p w:rsidR="00052FB0" w:rsidRPr="00F46923" w:rsidRDefault="00052FB0" w:rsidP="00F46923">
            <w:pPr>
              <w:spacing w:after="32"/>
              <w:ind w:right="283"/>
              <w:rPr>
                <w:bCs/>
                <w:sz w:val="21"/>
                <w:szCs w:val="21"/>
              </w:rPr>
            </w:pPr>
            <w:r w:rsidRPr="00F46923">
              <w:rPr>
                <w:bCs/>
                <w:sz w:val="21"/>
                <w:szCs w:val="21"/>
              </w:rPr>
              <w:t>Awaiting Decision</w:t>
            </w:r>
          </w:p>
        </w:tc>
        <w:tc>
          <w:tcPr>
            <w:tcW w:w="2693" w:type="dxa"/>
          </w:tcPr>
          <w:p w:rsidR="00052FB0" w:rsidRDefault="00052FB0" w:rsidP="00F46923">
            <w:pPr>
              <w:ind w:right="283"/>
              <w:rPr>
                <w:bCs/>
                <w:sz w:val="21"/>
                <w:szCs w:val="21"/>
              </w:rPr>
            </w:pPr>
            <w:r>
              <w:rPr>
                <w:bCs/>
                <w:sz w:val="21"/>
                <w:szCs w:val="21"/>
              </w:rPr>
              <w:t>Neutral</w:t>
            </w:r>
          </w:p>
        </w:tc>
      </w:tr>
    </w:tbl>
    <w:p w:rsidR="00052FB0" w:rsidRDefault="00052FB0" w:rsidP="00F8324A">
      <w:pPr>
        <w:ind w:left="-15" w:right="283"/>
        <w:rPr>
          <w:b/>
          <w:sz w:val="21"/>
          <w:szCs w:val="21"/>
        </w:rPr>
      </w:pPr>
    </w:p>
    <w:p w:rsidR="00052FB0" w:rsidRDefault="00052FB0" w:rsidP="00F8324A">
      <w:pPr>
        <w:ind w:left="-15" w:right="283"/>
        <w:rPr>
          <w:b/>
          <w:sz w:val="21"/>
          <w:szCs w:val="21"/>
          <w:u w:val="single"/>
        </w:rPr>
      </w:pPr>
      <w:r>
        <w:rPr>
          <w:b/>
          <w:sz w:val="21"/>
          <w:szCs w:val="21"/>
        </w:rPr>
        <w:t xml:space="preserve">   </w:t>
      </w:r>
      <w:r w:rsidRPr="00755A1C">
        <w:rPr>
          <w:b/>
          <w:sz w:val="21"/>
          <w:szCs w:val="21"/>
          <w:u w:val="single"/>
        </w:rPr>
        <w:t>Decisions</w:t>
      </w:r>
    </w:p>
    <w:p w:rsidR="00052FB0" w:rsidRDefault="00052FB0" w:rsidP="00F8324A">
      <w:pPr>
        <w:ind w:left="-15" w:right="283"/>
        <w:rPr>
          <w:b/>
          <w:sz w:val="21"/>
          <w:szCs w:val="21"/>
          <w:u w:val="single"/>
        </w:rPr>
      </w:pPr>
    </w:p>
    <w:p w:rsidR="00052FB0" w:rsidRPr="00755A1C" w:rsidRDefault="00052FB0"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34"/>
        <w:gridCol w:w="1243"/>
        <w:gridCol w:w="2955"/>
        <w:gridCol w:w="1756"/>
      </w:tblGrid>
      <w:tr w:rsidR="00052FB0" w:rsidRPr="002E1451">
        <w:tc>
          <w:tcPr>
            <w:tcW w:w="0" w:type="auto"/>
          </w:tcPr>
          <w:p w:rsidR="00052FB0" w:rsidRPr="002E1451" w:rsidRDefault="00052FB0">
            <w:pPr>
              <w:spacing w:after="32"/>
              <w:ind w:right="283"/>
              <w:jc w:val="both"/>
              <w:rPr>
                <w:b/>
                <w:sz w:val="21"/>
                <w:szCs w:val="21"/>
              </w:rPr>
            </w:pPr>
            <w:r w:rsidRPr="002E1451">
              <w:rPr>
                <w:b/>
                <w:sz w:val="21"/>
                <w:szCs w:val="21"/>
              </w:rPr>
              <w:t>Application number</w:t>
            </w:r>
          </w:p>
        </w:tc>
        <w:tc>
          <w:tcPr>
            <w:tcW w:w="0" w:type="auto"/>
          </w:tcPr>
          <w:p w:rsidR="00052FB0" w:rsidRPr="002E1451" w:rsidRDefault="00052FB0">
            <w:pPr>
              <w:spacing w:after="32"/>
              <w:ind w:right="283"/>
              <w:jc w:val="both"/>
              <w:rPr>
                <w:b/>
                <w:sz w:val="21"/>
                <w:szCs w:val="21"/>
              </w:rPr>
            </w:pPr>
            <w:r w:rsidRPr="002E1451">
              <w:rPr>
                <w:b/>
                <w:sz w:val="21"/>
                <w:szCs w:val="21"/>
              </w:rPr>
              <w:t>Location</w:t>
            </w:r>
          </w:p>
        </w:tc>
        <w:tc>
          <w:tcPr>
            <w:tcW w:w="0" w:type="auto"/>
          </w:tcPr>
          <w:p w:rsidR="00052FB0" w:rsidRPr="002E1451" w:rsidRDefault="00052FB0">
            <w:pPr>
              <w:spacing w:after="32"/>
              <w:ind w:right="283"/>
              <w:jc w:val="both"/>
              <w:rPr>
                <w:b/>
                <w:sz w:val="21"/>
                <w:szCs w:val="21"/>
              </w:rPr>
            </w:pPr>
            <w:r w:rsidRPr="002E1451">
              <w:rPr>
                <w:b/>
                <w:sz w:val="21"/>
                <w:szCs w:val="21"/>
              </w:rPr>
              <w:t>Description of Development</w:t>
            </w:r>
          </w:p>
        </w:tc>
        <w:tc>
          <w:tcPr>
            <w:tcW w:w="0" w:type="auto"/>
          </w:tcPr>
          <w:p w:rsidR="00052FB0" w:rsidRPr="002E1451" w:rsidRDefault="00052FB0">
            <w:pPr>
              <w:spacing w:after="32"/>
              <w:ind w:right="283"/>
              <w:jc w:val="both"/>
              <w:rPr>
                <w:b/>
                <w:sz w:val="21"/>
                <w:szCs w:val="21"/>
              </w:rPr>
            </w:pPr>
            <w:r w:rsidRPr="002E1451">
              <w:rPr>
                <w:b/>
                <w:sz w:val="21"/>
                <w:szCs w:val="21"/>
              </w:rPr>
              <w:t>Current Status</w:t>
            </w:r>
          </w:p>
        </w:tc>
      </w:tr>
      <w:tr w:rsidR="00052FB0" w:rsidRPr="000D648C" w:rsidTr="00742FAF">
        <w:trPr>
          <w:trHeight w:val="183"/>
        </w:trPr>
        <w:tc>
          <w:tcPr>
            <w:tcW w:w="0" w:type="auto"/>
          </w:tcPr>
          <w:p w:rsidR="00052FB0" w:rsidRPr="000D648C" w:rsidRDefault="00052FB0" w:rsidP="006E7E8D">
            <w:pPr>
              <w:ind w:right="283"/>
              <w:rPr>
                <w:sz w:val="21"/>
                <w:szCs w:val="21"/>
              </w:rPr>
            </w:pPr>
          </w:p>
        </w:tc>
        <w:tc>
          <w:tcPr>
            <w:tcW w:w="0" w:type="auto"/>
          </w:tcPr>
          <w:p w:rsidR="00052FB0" w:rsidRPr="000D648C" w:rsidRDefault="00052FB0" w:rsidP="006E7E8D">
            <w:pPr>
              <w:ind w:right="283"/>
              <w:rPr>
                <w:sz w:val="21"/>
                <w:szCs w:val="21"/>
              </w:rPr>
            </w:pPr>
          </w:p>
        </w:tc>
        <w:tc>
          <w:tcPr>
            <w:tcW w:w="0" w:type="auto"/>
          </w:tcPr>
          <w:p w:rsidR="00052FB0" w:rsidRPr="000D648C" w:rsidRDefault="00052FB0" w:rsidP="00FC4D42">
            <w:pPr>
              <w:spacing w:after="240"/>
              <w:rPr>
                <w:sz w:val="21"/>
                <w:szCs w:val="21"/>
              </w:rPr>
            </w:pPr>
          </w:p>
        </w:tc>
        <w:tc>
          <w:tcPr>
            <w:tcW w:w="0" w:type="auto"/>
          </w:tcPr>
          <w:p w:rsidR="00052FB0" w:rsidRPr="000D648C" w:rsidRDefault="00052FB0" w:rsidP="006E7E8D">
            <w:pPr>
              <w:ind w:right="283"/>
              <w:rPr>
                <w:sz w:val="21"/>
                <w:szCs w:val="21"/>
              </w:rPr>
            </w:pPr>
          </w:p>
        </w:tc>
      </w:tr>
    </w:tbl>
    <w:p w:rsidR="00052FB0" w:rsidRDefault="00052FB0" w:rsidP="00F8324A">
      <w:pPr>
        <w:ind w:left="-15" w:right="283"/>
        <w:rPr>
          <w:b/>
          <w:sz w:val="21"/>
          <w:szCs w:val="21"/>
        </w:rPr>
      </w:pPr>
    </w:p>
    <w:p w:rsidR="00052FB0" w:rsidRDefault="00052FB0" w:rsidP="00F8324A">
      <w:pPr>
        <w:ind w:left="-15" w:right="283"/>
        <w:rPr>
          <w:b/>
          <w:sz w:val="21"/>
          <w:szCs w:val="21"/>
          <w:u w:val="single"/>
        </w:rPr>
      </w:pPr>
      <w:r>
        <w:rPr>
          <w:b/>
          <w:sz w:val="21"/>
          <w:szCs w:val="21"/>
        </w:rPr>
        <w:tab/>
        <w:t xml:space="preserve">   </w:t>
      </w:r>
      <w:r w:rsidRPr="00755A1C">
        <w:rPr>
          <w:b/>
          <w:sz w:val="21"/>
          <w:szCs w:val="21"/>
          <w:u w:val="single"/>
        </w:rPr>
        <w:t>Appeals</w:t>
      </w:r>
    </w:p>
    <w:p w:rsidR="00052FB0" w:rsidRPr="00755A1C" w:rsidRDefault="00052FB0"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34"/>
        <w:gridCol w:w="1243"/>
        <w:gridCol w:w="2955"/>
        <w:gridCol w:w="1756"/>
      </w:tblGrid>
      <w:tr w:rsidR="00052FB0" w:rsidRPr="002E1451">
        <w:tc>
          <w:tcPr>
            <w:tcW w:w="0" w:type="auto"/>
          </w:tcPr>
          <w:p w:rsidR="00052FB0" w:rsidRPr="002E1451" w:rsidRDefault="00052FB0">
            <w:pPr>
              <w:spacing w:after="32"/>
              <w:ind w:right="283"/>
              <w:jc w:val="both"/>
              <w:rPr>
                <w:b/>
                <w:sz w:val="21"/>
                <w:szCs w:val="21"/>
              </w:rPr>
            </w:pPr>
            <w:r w:rsidRPr="002E1451">
              <w:rPr>
                <w:b/>
                <w:sz w:val="21"/>
                <w:szCs w:val="21"/>
              </w:rPr>
              <w:t>Application number</w:t>
            </w:r>
          </w:p>
        </w:tc>
        <w:tc>
          <w:tcPr>
            <w:tcW w:w="0" w:type="auto"/>
          </w:tcPr>
          <w:p w:rsidR="00052FB0" w:rsidRPr="002E1451" w:rsidRDefault="00052FB0">
            <w:pPr>
              <w:spacing w:after="32"/>
              <w:ind w:right="283"/>
              <w:jc w:val="both"/>
              <w:rPr>
                <w:b/>
                <w:sz w:val="21"/>
                <w:szCs w:val="21"/>
              </w:rPr>
            </w:pPr>
            <w:r w:rsidRPr="002E1451">
              <w:rPr>
                <w:b/>
                <w:sz w:val="21"/>
                <w:szCs w:val="21"/>
              </w:rPr>
              <w:t>Location</w:t>
            </w:r>
          </w:p>
        </w:tc>
        <w:tc>
          <w:tcPr>
            <w:tcW w:w="0" w:type="auto"/>
          </w:tcPr>
          <w:p w:rsidR="00052FB0" w:rsidRPr="002E1451" w:rsidRDefault="00052FB0">
            <w:pPr>
              <w:spacing w:after="32"/>
              <w:ind w:right="283"/>
              <w:jc w:val="both"/>
              <w:rPr>
                <w:b/>
                <w:sz w:val="21"/>
                <w:szCs w:val="21"/>
              </w:rPr>
            </w:pPr>
            <w:r w:rsidRPr="002E1451">
              <w:rPr>
                <w:b/>
                <w:sz w:val="21"/>
                <w:szCs w:val="21"/>
              </w:rPr>
              <w:t>Description of Development</w:t>
            </w:r>
          </w:p>
        </w:tc>
        <w:tc>
          <w:tcPr>
            <w:tcW w:w="0" w:type="auto"/>
          </w:tcPr>
          <w:p w:rsidR="00052FB0" w:rsidRPr="002E1451" w:rsidRDefault="00052FB0">
            <w:pPr>
              <w:spacing w:after="32"/>
              <w:ind w:right="283"/>
              <w:jc w:val="both"/>
              <w:rPr>
                <w:b/>
                <w:sz w:val="21"/>
                <w:szCs w:val="21"/>
              </w:rPr>
            </w:pPr>
            <w:r w:rsidRPr="002E1451">
              <w:rPr>
                <w:b/>
                <w:sz w:val="21"/>
                <w:szCs w:val="21"/>
              </w:rPr>
              <w:t>Current Status</w:t>
            </w:r>
          </w:p>
        </w:tc>
      </w:tr>
      <w:tr w:rsidR="00052FB0" w:rsidRPr="000D648C">
        <w:tc>
          <w:tcPr>
            <w:tcW w:w="0" w:type="auto"/>
          </w:tcPr>
          <w:p w:rsidR="00052FB0" w:rsidRPr="000D648C" w:rsidRDefault="00052FB0">
            <w:pPr>
              <w:ind w:right="283"/>
              <w:rPr>
                <w:sz w:val="21"/>
                <w:szCs w:val="21"/>
              </w:rPr>
            </w:pPr>
            <w:r>
              <w:rPr>
                <w:sz w:val="21"/>
                <w:szCs w:val="21"/>
              </w:rPr>
              <w:t>None</w:t>
            </w:r>
          </w:p>
        </w:tc>
        <w:tc>
          <w:tcPr>
            <w:tcW w:w="0" w:type="auto"/>
          </w:tcPr>
          <w:p w:rsidR="00052FB0" w:rsidRPr="000D648C" w:rsidRDefault="00052FB0">
            <w:pPr>
              <w:ind w:right="18"/>
              <w:rPr>
                <w:sz w:val="21"/>
                <w:szCs w:val="21"/>
              </w:rPr>
            </w:pPr>
          </w:p>
        </w:tc>
        <w:tc>
          <w:tcPr>
            <w:tcW w:w="0" w:type="auto"/>
          </w:tcPr>
          <w:p w:rsidR="00052FB0" w:rsidRPr="000D648C" w:rsidRDefault="00052FB0">
            <w:pPr>
              <w:ind w:right="283"/>
              <w:rPr>
                <w:sz w:val="21"/>
                <w:szCs w:val="21"/>
              </w:rPr>
            </w:pPr>
          </w:p>
        </w:tc>
        <w:tc>
          <w:tcPr>
            <w:tcW w:w="0" w:type="auto"/>
          </w:tcPr>
          <w:p w:rsidR="00052FB0" w:rsidRPr="000D648C" w:rsidRDefault="00052FB0">
            <w:pPr>
              <w:ind w:right="283"/>
              <w:rPr>
                <w:sz w:val="21"/>
                <w:szCs w:val="21"/>
              </w:rPr>
            </w:pPr>
          </w:p>
        </w:tc>
      </w:tr>
    </w:tbl>
    <w:p w:rsidR="00052FB0" w:rsidRDefault="00052FB0" w:rsidP="00F8324A">
      <w:pPr>
        <w:ind w:left="-15" w:right="283"/>
        <w:rPr>
          <w:b/>
          <w:sz w:val="21"/>
          <w:szCs w:val="21"/>
        </w:rPr>
      </w:pPr>
    </w:p>
    <w:p w:rsidR="00052FB0" w:rsidRDefault="00052FB0" w:rsidP="00F8324A">
      <w:pPr>
        <w:ind w:left="-15" w:right="283"/>
        <w:rPr>
          <w:b/>
          <w:sz w:val="21"/>
          <w:szCs w:val="21"/>
        </w:rPr>
      </w:pPr>
      <w:r>
        <w:rPr>
          <w:b/>
          <w:sz w:val="21"/>
          <w:szCs w:val="21"/>
        </w:rPr>
        <w:t xml:space="preserve">24.0 </w:t>
      </w:r>
      <w:r>
        <w:rPr>
          <w:b/>
          <w:sz w:val="21"/>
          <w:szCs w:val="21"/>
        </w:rPr>
        <w:tab/>
        <w:t>Correspondence</w:t>
      </w:r>
    </w:p>
    <w:p w:rsidR="00052FB0" w:rsidRDefault="00052FB0" w:rsidP="00F8324A">
      <w:pPr>
        <w:ind w:left="-15" w:right="283"/>
        <w:rPr>
          <w:b/>
          <w:sz w:val="21"/>
          <w:szCs w:val="21"/>
        </w:rPr>
      </w:pPr>
    </w:p>
    <w:p w:rsidR="00052FB0" w:rsidRDefault="00052FB0" w:rsidP="00F46923">
      <w:pPr>
        <w:pStyle w:val="ListParagraph"/>
        <w:numPr>
          <w:ilvl w:val="0"/>
          <w:numId w:val="3"/>
        </w:numPr>
        <w:ind w:right="283"/>
        <w:rPr>
          <w:b/>
          <w:sz w:val="21"/>
          <w:szCs w:val="21"/>
        </w:rPr>
      </w:pPr>
      <w:r>
        <w:rPr>
          <w:b/>
          <w:sz w:val="21"/>
          <w:szCs w:val="21"/>
        </w:rPr>
        <w:t>Bucks Council – Roadworks update</w:t>
      </w:r>
    </w:p>
    <w:p w:rsidR="00052FB0" w:rsidRDefault="00052FB0" w:rsidP="00F46923">
      <w:pPr>
        <w:pStyle w:val="ListParagraph"/>
        <w:numPr>
          <w:ilvl w:val="0"/>
          <w:numId w:val="3"/>
        </w:numPr>
        <w:ind w:right="283"/>
        <w:rPr>
          <w:b/>
          <w:sz w:val="21"/>
          <w:szCs w:val="21"/>
        </w:rPr>
      </w:pPr>
      <w:r>
        <w:rPr>
          <w:b/>
          <w:sz w:val="21"/>
          <w:szCs w:val="21"/>
        </w:rPr>
        <w:t>Emails from resident – Wayleave Petty’s Farm</w:t>
      </w:r>
    </w:p>
    <w:p w:rsidR="00052FB0" w:rsidRDefault="00052FB0" w:rsidP="00F46923">
      <w:pPr>
        <w:pStyle w:val="ListParagraph"/>
        <w:numPr>
          <w:ilvl w:val="0"/>
          <w:numId w:val="3"/>
        </w:numPr>
        <w:ind w:right="283"/>
        <w:rPr>
          <w:b/>
          <w:sz w:val="21"/>
          <w:szCs w:val="21"/>
        </w:rPr>
      </w:pPr>
      <w:r>
        <w:rPr>
          <w:b/>
          <w:sz w:val="21"/>
          <w:szCs w:val="21"/>
        </w:rPr>
        <w:t>BT Openreach – Wayleave Petty’s Farm</w:t>
      </w:r>
    </w:p>
    <w:p w:rsidR="00052FB0" w:rsidRDefault="00052FB0" w:rsidP="00F46923">
      <w:pPr>
        <w:pStyle w:val="ListParagraph"/>
        <w:numPr>
          <w:ilvl w:val="0"/>
          <w:numId w:val="3"/>
        </w:numPr>
        <w:ind w:right="283"/>
        <w:rPr>
          <w:b/>
          <w:sz w:val="21"/>
          <w:szCs w:val="21"/>
        </w:rPr>
      </w:pPr>
      <w:r>
        <w:rPr>
          <w:b/>
          <w:sz w:val="21"/>
          <w:szCs w:val="21"/>
        </w:rPr>
        <w:t>Oxford Diocese – Westfield request for Easement</w:t>
      </w:r>
    </w:p>
    <w:p w:rsidR="00052FB0" w:rsidRDefault="00052FB0" w:rsidP="00F46923">
      <w:pPr>
        <w:pStyle w:val="ListParagraph"/>
        <w:numPr>
          <w:ilvl w:val="0"/>
          <w:numId w:val="3"/>
        </w:numPr>
        <w:ind w:right="283"/>
        <w:rPr>
          <w:b/>
          <w:sz w:val="21"/>
          <w:szCs w:val="21"/>
        </w:rPr>
      </w:pPr>
      <w:r>
        <w:rPr>
          <w:b/>
          <w:sz w:val="21"/>
          <w:szCs w:val="21"/>
        </w:rPr>
        <w:t>SBA – Confirmation of Exemption Status for Audit</w:t>
      </w:r>
    </w:p>
    <w:p w:rsidR="00052FB0" w:rsidRDefault="00052FB0" w:rsidP="00F46923">
      <w:pPr>
        <w:pStyle w:val="ListParagraph"/>
        <w:numPr>
          <w:ilvl w:val="0"/>
          <w:numId w:val="3"/>
        </w:numPr>
        <w:ind w:right="283"/>
        <w:rPr>
          <w:b/>
          <w:sz w:val="21"/>
          <w:szCs w:val="21"/>
        </w:rPr>
      </w:pPr>
      <w:r>
        <w:rPr>
          <w:b/>
          <w:sz w:val="21"/>
          <w:szCs w:val="21"/>
        </w:rPr>
        <w:t>BALC – BALC Update</w:t>
      </w:r>
    </w:p>
    <w:p w:rsidR="00052FB0" w:rsidRDefault="00052FB0" w:rsidP="00F46923">
      <w:pPr>
        <w:pStyle w:val="ListParagraph"/>
        <w:numPr>
          <w:ilvl w:val="0"/>
          <w:numId w:val="3"/>
        </w:numPr>
        <w:ind w:right="283"/>
        <w:rPr>
          <w:b/>
          <w:sz w:val="21"/>
          <w:szCs w:val="21"/>
        </w:rPr>
      </w:pPr>
      <w:r>
        <w:rPr>
          <w:b/>
          <w:sz w:val="21"/>
          <w:szCs w:val="21"/>
        </w:rPr>
        <w:t>Lucy Developments – Notification of Works</w:t>
      </w:r>
    </w:p>
    <w:p w:rsidR="00052FB0" w:rsidRDefault="00052FB0" w:rsidP="00F46923">
      <w:pPr>
        <w:pStyle w:val="ListParagraph"/>
        <w:numPr>
          <w:ilvl w:val="0"/>
          <w:numId w:val="3"/>
        </w:numPr>
        <w:ind w:right="283"/>
        <w:rPr>
          <w:b/>
          <w:sz w:val="21"/>
          <w:szCs w:val="21"/>
        </w:rPr>
      </w:pPr>
      <w:r>
        <w:rPr>
          <w:b/>
          <w:sz w:val="21"/>
          <w:szCs w:val="21"/>
        </w:rPr>
        <w:t>BBOWT – Village Green Parking</w:t>
      </w:r>
    </w:p>
    <w:p w:rsidR="00052FB0" w:rsidRDefault="00052FB0" w:rsidP="00F46923">
      <w:pPr>
        <w:pStyle w:val="ListParagraph"/>
        <w:numPr>
          <w:ilvl w:val="0"/>
          <w:numId w:val="3"/>
        </w:numPr>
        <w:ind w:right="283"/>
        <w:rPr>
          <w:b/>
          <w:sz w:val="21"/>
          <w:szCs w:val="21"/>
        </w:rPr>
      </w:pPr>
      <w:r>
        <w:rPr>
          <w:b/>
          <w:sz w:val="21"/>
          <w:szCs w:val="21"/>
        </w:rPr>
        <w:t>Open Spaces – Village Green Wayleaves</w:t>
      </w:r>
    </w:p>
    <w:p w:rsidR="00052FB0" w:rsidRDefault="00052FB0" w:rsidP="00F46923">
      <w:pPr>
        <w:pStyle w:val="ListParagraph"/>
        <w:numPr>
          <w:ilvl w:val="0"/>
          <w:numId w:val="3"/>
        </w:numPr>
        <w:ind w:right="283"/>
        <w:rPr>
          <w:b/>
          <w:sz w:val="21"/>
          <w:szCs w:val="21"/>
        </w:rPr>
      </w:pPr>
      <w:r>
        <w:rPr>
          <w:b/>
          <w:sz w:val="21"/>
          <w:szCs w:val="21"/>
        </w:rPr>
        <w:t>Resident – Confirmation of Insurance for the Village Fete</w:t>
      </w:r>
    </w:p>
    <w:p w:rsidR="00052FB0" w:rsidRDefault="00052FB0" w:rsidP="00BE55EB">
      <w:pPr>
        <w:pStyle w:val="ListParagraph"/>
        <w:ind w:left="705" w:right="283"/>
        <w:rPr>
          <w:b/>
          <w:sz w:val="21"/>
          <w:szCs w:val="21"/>
        </w:rPr>
      </w:pPr>
    </w:p>
    <w:p w:rsidR="00052FB0" w:rsidRPr="00BF6797" w:rsidRDefault="00052FB0" w:rsidP="006A3F33">
      <w:pPr>
        <w:tabs>
          <w:tab w:val="left" w:pos="709"/>
          <w:tab w:val="center" w:pos="4138"/>
        </w:tabs>
        <w:ind w:left="-15" w:right="283"/>
        <w:rPr>
          <w:b/>
          <w:sz w:val="21"/>
          <w:szCs w:val="21"/>
        </w:rPr>
      </w:pPr>
      <w:r>
        <w:rPr>
          <w:b/>
          <w:sz w:val="21"/>
          <w:szCs w:val="21"/>
        </w:rPr>
        <w:t>25</w:t>
      </w:r>
      <w:r w:rsidRPr="00662D45">
        <w:rPr>
          <w:b/>
          <w:sz w:val="21"/>
          <w:szCs w:val="21"/>
        </w:rPr>
        <w:t>.0</w:t>
      </w:r>
      <w:r w:rsidRPr="00662D45">
        <w:rPr>
          <w:b/>
          <w:sz w:val="21"/>
          <w:szCs w:val="21"/>
        </w:rPr>
        <w:tab/>
        <w:t>Future Meetings:</w:t>
      </w:r>
    </w:p>
    <w:p w:rsidR="00052FB0" w:rsidRDefault="00052FB0"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rsidR="00052FB0" w:rsidRDefault="00052FB0" w:rsidP="00A50711">
      <w:pPr>
        <w:tabs>
          <w:tab w:val="center" w:pos="709"/>
        </w:tabs>
        <w:rPr>
          <w:color w:val="000000"/>
          <w:sz w:val="21"/>
          <w:szCs w:val="21"/>
        </w:rPr>
      </w:pPr>
    </w:p>
    <w:p w:rsidR="00052FB0" w:rsidRPr="00B854BE" w:rsidRDefault="00052FB0" w:rsidP="00A50711">
      <w:pPr>
        <w:tabs>
          <w:tab w:val="center" w:pos="709"/>
        </w:tabs>
        <w:rPr>
          <w:color w:val="000000"/>
          <w:sz w:val="21"/>
          <w:szCs w:val="21"/>
        </w:rPr>
      </w:pPr>
      <w:r>
        <w:rPr>
          <w:color w:val="000000"/>
          <w:sz w:val="21"/>
          <w:szCs w:val="21"/>
        </w:rPr>
        <w:t>21 September 2023</w:t>
      </w:r>
    </w:p>
    <w:p w:rsidR="00052FB0" w:rsidRDefault="00052FB0" w:rsidP="00D66258">
      <w:pPr>
        <w:tabs>
          <w:tab w:val="center" w:pos="709"/>
        </w:tabs>
        <w:rPr>
          <w:color w:val="000000"/>
          <w:sz w:val="21"/>
          <w:szCs w:val="21"/>
        </w:rPr>
      </w:pPr>
    </w:p>
    <w:p w:rsidR="00052FB0" w:rsidRPr="00B854BE" w:rsidRDefault="00052FB0" w:rsidP="00D66258">
      <w:pPr>
        <w:tabs>
          <w:tab w:val="center" w:pos="709"/>
        </w:tabs>
        <w:rPr>
          <w:color w:val="000000"/>
          <w:sz w:val="21"/>
          <w:szCs w:val="21"/>
        </w:rPr>
      </w:pPr>
      <w:r>
        <w:rPr>
          <w:color w:val="000000"/>
          <w:sz w:val="21"/>
          <w:szCs w:val="21"/>
        </w:rPr>
        <w:t>Meeting closed at 9:42</w:t>
      </w:r>
    </w:p>
    <w:sectPr w:rsidR="00052FB0" w:rsidRPr="00B854BE" w:rsidSect="00780F1F">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2FB0" w:rsidRDefault="00052FB0">
      <w:r>
        <w:separator/>
      </w:r>
    </w:p>
  </w:endnote>
  <w:endnote w:type="continuationSeparator" w:id="0">
    <w:p w:rsidR="00052FB0" w:rsidRDefault="00052F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panose1 w:val="00000000000000000000"/>
    <w:charset w:val="80"/>
    <w:family w:val="roman"/>
    <w:notTrueType/>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B0" w:rsidRDefault="00052FB0">
    <w:pPr>
      <w:spacing w:line="259" w:lineRule="auto"/>
      <w:ind w:left="4458"/>
    </w:pPr>
    <w:fldSimple w:instr=" PAGE   \* MERGEFORMAT ">
      <w:r>
        <w:t>1</w:t>
      </w:r>
    </w:fldSimple>
    <w:r>
      <w:t xml:space="preserve"> </w:t>
    </w:r>
  </w:p>
  <w:p w:rsidR="00052FB0" w:rsidRDefault="00052FB0">
    <w:pPr>
      <w:spacing w:line="259" w:lineRule="auto"/>
    </w:pPr>
    <w:r>
      <w:t xml:space="preserve"> </w:t>
    </w:r>
  </w:p>
  <w:p w:rsidR="00052FB0" w:rsidRDefault="00052FB0"/>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B0" w:rsidRDefault="00052FB0">
    <w:pPr>
      <w:spacing w:line="259" w:lineRule="auto"/>
      <w:ind w:left="4458"/>
    </w:pPr>
    <w:fldSimple w:instr=" PAGE   \* MERGEFORMAT ">
      <w:r>
        <w:rPr>
          <w:noProof/>
        </w:rPr>
        <w:t>1</w:t>
      </w:r>
    </w:fldSimple>
    <w:r>
      <w:t xml:space="preserve"> </w:t>
    </w:r>
  </w:p>
  <w:p w:rsidR="00052FB0" w:rsidRDefault="00052FB0">
    <w:pPr>
      <w:spacing w:line="259" w:lineRule="auto"/>
    </w:pPr>
    <w:r>
      <w:t xml:space="preserve"> </w:t>
    </w:r>
  </w:p>
  <w:p w:rsidR="00052FB0" w:rsidRDefault="00052FB0"/>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B0" w:rsidRDefault="00052FB0">
    <w:pPr>
      <w:spacing w:line="259" w:lineRule="auto"/>
      <w:ind w:left="4458"/>
    </w:pPr>
    <w:fldSimple w:instr=" PAGE   \* MERGEFORMAT ">
      <w:r>
        <w:t>1</w:t>
      </w:r>
    </w:fldSimple>
    <w:r>
      <w:t xml:space="preserve"> </w:t>
    </w:r>
  </w:p>
  <w:p w:rsidR="00052FB0" w:rsidRDefault="00052FB0">
    <w:pPr>
      <w:spacing w:line="259" w:lineRule="auto"/>
    </w:pPr>
    <w:r>
      <w:t xml:space="preserve"> </w:t>
    </w:r>
  </w:p>
  <w:p w:rsidR="00052FB0" w:rsidRDefault="00052FB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2FB0" w:rsidRDefault="00052FB0">
      <w:r>
        <w:separator/>
      </w:r>
    </w:p>
  </w:footnote>
  <w:footnote w:type="continuationSeparator" w:id="0">
    <w:p w:rsidR="00052FB0" w:rsidRDefault="00052FB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B0" w:rsidRDefault="00052FB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B0" w:rsidRDefault="00052FB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B0" w:rsidRDefault="00052FB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A2757"/>
    <w:multiLevelType w:val="multilevel"/>
    <w:tmpl w:val="C8D0822C"/>
    <w:lvl w:ilvl="0">
      <w:start w:val="22"/>
      <w:numFmt w:val="decimal"/>
      <w:lvlText w:val="%1.0"/>
      <w:lvlJc w:val="left"/>
      <w:pPr>
        <w:ind w:left="390" w:hanging="390"/>
      </w:pPr>
      <w:rPr>
        <w:rFonts w:cs="Times New Roman" w:hint="default"/>
        <w:b/>
      </w:rPr>
    </w:lvl>
    <w:lvl w:ilvl="1">
      <w:start w:val="1"/>
      <w:numFmt w:val="decimal"/>
      <w:lvlText w:val="%1.%2"/>
      <w:lvlJc w:val="left"/>
      <w:pPr>
        <w:ind w:left="1110" w:hanging="39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nsid w:val="174E43DD"/>
    <w:multiLevelType w:val="hybridMultilevel"/>
    <w:tmpl w:val="87927D3A"/>
    <w:lvl w:ilvl="0" w:tplc="38104BD6">
      <w:start w:val="1"/>
      <w:numFmt w:val="bullet"/>
      <w:lvlText w:val=""/>
      <w:lvlJc w:val="left"/>
      <w:pPr>
        <w:tabs>
          <w:tab w:val="num" w:pos="2520"/>
        </w:tabs>
        <w:ind w:left="2520" w:hanging="360"/>
      </w:pPr>
      <w:rPr>
        <w:rFonts w:ascii="Wingdings" w:hAnsi="Wingdings" w:hint="default"/>
        <w:sz w:val="16"/>
      </w:rPr>
    </w:lvl>
    <w:lvl w:ilvl="1" w:tplc="08090003">
      <w:start w:val="1"/>
      <w:numFmt w:val="bullet"/>
      <w:lvlText w:val="o"/>
      <w:lvlJc w:val="left"/>
      <w:pPr>
        <w:tabs>
          <w:tab w:val="num" w:pos="2520"/>
        </w:tabs>
        <w:ind w:left="2520" w:hanging="360"/>
      </w:pPr>
      <w:rPr>
        <w:rFonts w:ascii="Courier New" w:hAnsi="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3">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nsid w:val="29960B17"/>
    <w:multiLevelType w:val="multilevel"/>
    <w:tmpl w:val="5F94434A"/>
    <w:lvl w:ilvl="0">
      <w:start w:val="22"/>
      <w:numFmt w:val="decimal"/>
      <w:lvlText w:val="%1.0"/>
      <w:lvlJc w:val="left"/>
      <w:pPr>
        <w:ind w:left="745" w:hanging="390"/>
      </w:pPr>
      <w:rPr>
        <w:rFonts w:cs="Times New Roman" w:hint="default"/>
        <w:b/>
      </w:rPr>
    </w:lvl>
    <w:lvl w:ilvl="1">
      <w:start w:val="1"/>
      <w:numFmt w:val="decimal"/>
      <w:lvlText w:val="%1.%2"/>
      <w:lvlJc w:val="left"/>
      <w:pPr>
        <w:ind w:left="1465" w:hanging="390"/>
      </w:pPr>
      <w:rPr>
        <w:rFonts w:cs="Times New Roman" w:hint="default"/>
        <w:b/>
      </w:rPr>
    </w:lvl>
    <w:lvl w:ilvl="2">
      <w:start w:val="1"/>
      <w:numFmt w:val="decimal"/>
      <w:lvlText w:val="%1.%2.%3"/>
      <w:lvlJc w:val="left"/>
      <w:pPr>
        <w:ind w:left="2515" w:hanging="720"/>
      </w:pPr>
      <w:rPr>
        <w:rFonts w:cs="Times New Roman" w:hint="default"/>
        <w:b/>
      </w:rPr>
    </w:lvl>
    <w:lvl w:ilvl="3">
      <w:start w:val="1"/>
      <w:numFmt w:val="decimal"/>
      <w:lvlText w:val="%1.%2.%3.%4"/>
      <w:lvlJc w:val="left"/>
      <w:pPr>
        <w:ind w:left="3235" w:hanging="720"/>
      </w:pPr>
      <w:rPr>
        <w:rFonts w:cs="Times New Roman" w:hint="default"/>
        <w:b/>
      </w:rPr>
    </w:lvl>
    <w:lvl w:ilvl="4">
      <w:start w:val="1"/>
      <w:numFmt w:val="decimal"/>
      <w:lvlText w:val="%1.%2.%3.%4.%5"/>
      <w:lvlJc w:val="left"/>
      <w:pPr>
        <w:ind w:left="4315" w:hanging="1080"/>
      </w:pPr>
      <w:rPr>
        <w:rFonts w:cs="Times New Roman" w:hint="default"/>
        <w:b/>
      </w:rPr>
    </w:lvl>
    <w:lvl w:ilvl="5">
      <w:start w:val="1"/>
      <w:numFmt w:val="decimal"/>
      <w:lvlText w:val="%1.%2.%3.%4.%5.%6"/>
      <w:lvlJc w:val="left"/>
      <w:pPr>
        <w:ind w:left="5035" w:hanging="1080"/>
      </w:pPr>
      <w:rPr>
        <w:rFonts w:cs="Times New Roman" w:hint="default"/>
        <w:b/>
      </w:rPr>
    </w:lvl>
    <w:lvl w:ilvl="6">
      <w:start w:val="1"/>
      <w:numFmt w:val="decimal"/>
      <w:lvlText w:val="%1.%2.%3.%4.%5.%6.%7"/>
      <w:lvlJc w:val="left"/>
      <w:pPr>
        <w:ind w:left="5755" w:hanging="1080"/>
      </w:pPr>
      <w:rPr>
        <w:rFonts w:cs="Times New Roman" w:hint="default"/>
        <w:b/>
      </w:rPr>
    </w:lvl>
    <w:lvl w:ilvl="7">
      <w:start w:val="1"/>
      <w:numFmt w:val="decimal"/>
      <w:lvlText w:val="%1.%2.%3.%4.%5.%6.%7.%8"/>
      <w:lvlJc w:val="left"/>
      <w:pPr>
        <w:ind w:left="6835" w:hanging="1440"/>
      </w:pPr>
      <w:rPr>
        <w:rFonts w:cs="Times New Roman" w:hint="default"/>
        <w:b/>
      </w:rPr>
    </w:lvl>
    <w:lvl w:ilvl="8">
      <w:start w:val="1"/>
      <w:numFmt w:val="decimal"/>
      <w:lvlText w:val="%1.%2.%3.%4.%5.%6.%7.%8.%9"/>
      <w:lvlJc w:val="left"/>
      <w:pPr>
        <w:ind w:left="7555" w:hanging="1440"/>
      </w:pPr>
      <w:rPr>
        <w:rFonts w:cs="Times New Roman" w:hint="default"/>
        <w:b/>
      </w:rPr>
    </w:lvl>
  </w:abstractNum>
  <w:abstractNum w:abstractNumId="6">
    <w:nsid w:val="2E5068F2"/>
    <w:multiLevelType w:val="multilevel"/>
    <w:tmpl w:val="80BADCE6"/>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hint="default"/>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7">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9">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49003E4E"/>
    <w:multiLevelType w:val="multilevel"/>
    <w:tmpl w:val="9D926190"/>
    <w:lvl w:ilvl="0">
      <w:start w:val="16"/>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1">
    <w:nsid w:val="4D102B2F"/>
    <w:multiLevelType w:val="multilevel"/>
    <w:tmpl w:val="D924EE88"/>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2">
    <w:nsid w:val="592A60D2"/>
    <w:multiLevelType w:val="hybridMultilevel"/>
    <w:tmpl w:val="ED56C184"/>
    <w:lvl w:ilvl="0" w:tplc="0809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15">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6">
    <w:nsid w:val="7F3A2850"/>
    <w:multiLevelType w:val="hybridMultilevel"/>
    <w:tmpl w:val="44B8BB48"/>
    <w:lvl w:ilvl="0" w:tplc="08090003">
      <w:start w:val="1"/>
      <w:numFmt w:val="bullet"/>
      <w:lvlText w:val="o"/>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0"/>
  </w:num>
  <w:num w:numId="2">
    <w:abstractNumId w:val="8"/>
  </w:num>
  <w:num w:numId="3">
    <w:abstractNumId w:val="3"/>
  </w:num>
  <w:num w:numId="4">
    <w:abstractNumId w:val="4"/>
  </w:num>
  <w:num w:numId="5">
    <w:abstractNumId w:val="13"/>
  </w:num>
  <w:num w:numId="6">
    <w:abstractNumId w:val="12"/>
  </w:num>
  <w:num w:numId="7">
    <w:abstractNumId w:val="16"/>
  </w:num>
  <w:num w:numId="8">
    <w:abstractNumId w:val="15"/>
  </w:num>
  <w:num w:numId="9">
    <w:abstractNumId w:val="9"/>
  </w:num>
  <w:num w:numId="10">
    <w:abstractNumId w:val="1"/>
  </w:num>
  <w:num w:numId="11">
    <w:abstractNumId w:val="7"/>
  </w:num>
  <w:num w:numId="12">
    <w:abstractNumId w:val="5"/>
  </w:num>
  <w:num w:numId="13">
    <w:abstractNumId w:val="0"/>
  </w:num>
  <w:num w:numId="14">
    <w:abstractNumId w:val="14"/>
  </w:num>
  <w:num w:numId="15">
    <w:abstractNumId w:val="11"/>
  </w:num>
  <w:num w:numId="16">
    <w:abstractNumId w:val="6"/>
  </w:num>
  <w:num w:numId="1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26573"/>
    <w:rsid w:val="000037B9"/>
    <w:rsid w:val="0000402E"/>
    <w:rsid w:val="0000607C"/>
    <w:rsid w:val="00006C90"/>
    <w:rsid w:val="00007E3E"/>
    <w:rsid w:val="00007E7F"/>
    <w:rsid w:val="00007F96"/>
    <w:rsid w:val="0002136B"/>
    <w:rsid w:val="00022672"/>
    <w:rsid w:val="00023627"/>
    <w:rsid w:val="00026F19"/>
    <w:rsid w:val="000271AE"/>
    <w:rsid w:val="00030112"/>
    <w:rsid w:val="0003439E"/>
    <w:rsid w:val="000363AD"/>
    <w:rsid w:val="00041901"/>
    <w:rsid w:val="00041E8C"/>
    <w:rsid w:val="00043AAC"/>
    <w:rsid w:val="00045FC8"/>
    <w:rsid w:val="0004685D"/>
    <w:rsid w:val="00047B5B"/>
    <w:rsid w:val="00050209"/>
    <w:rsid w:val="00052E12"/>
    <w:rsid w:val="00052F13"/>
    <w:rsid w:val="00052F99"/>
    <w:rsid w:val="00052FB0"/>
    <w:rsid w:val="00054DCB"/>
    <w:rsid w:val="00055CC9"/>
    <w:rsid w:val="00060795"/>
    <w:rsid w:val="00062883"/>
    <w:rsid w:val="00063B11"/>
    <w:rsid w:val="0007074D"/>
    <w:rsid w:val="00070B52"/>
    <w:rsid w:val="00071B8F"/>
    <w:rsid w:val="00072F7E"/>
    <w:rsid w:val="00074570"/>
    <w:rsid w:val="00080895"/>
    <w:rsid w:val="000878E3"/>
    <w:rsid w:val="00090670"/>
    <w:rsid w:val="00091572"/>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4E64"/>
    <w:rsid w:val="000D648C"/>
    <w:rsid w:val="000E5285"/>
    <w:rsid w:val="000F3784"/>
    <w:rsid w:val="000F386D"/>
    <w:rsid w:val="000F5F22"/>
    <w:rsid w:val="000F63BF"/>
    <w:rsid w:val="0010208B"/>
    <w:rsid w:val="00103602"/>
    <w:rsid w:val="00110A90"/>
    <w:rsid w:val="0011255E"/>
    <w:rsid w:val="00113191"/>
    <w:rsid w:val="00114BB3"/>
    <w:rsid w:val="001165FE"/>
    <w:rsid w:val="00124C19"/>
    <w:rsid w:val="001309BD"/>
    <w:rsid w:val="00130A26"/>
    <w:rsid w:val="00130CF4"/>
    <w:rsid w:val="0013277E"/>
    <w:rsid w:val="0013498A"/>
    <w:rsid w:val="00134CD7"/>
    <w:rsid w:val="00135820"/>
    <w:rsid w:val="00136E1D"/>
    <w:rsid w:val="00136F07"/>
    <w:rsid w:val="001413AE"/>
    <w:rsid w:val="00143BED"/>
    <w:rsid w:val="0015079E"/>
    <w:rsid w:val="001522BC"/>
    <w:rsid w:val="00154AED"/>
    <w:rsid w:val="00156113"/>
    <w:rsid w:val="00156CFF"/>
    <w:rsid w:val="00161E5E"/>
    <w:rsid w:val="001639EE"/>
    <w:rsid w:val="00165EBA"/>
    <w:rsid w:val="00167D2A"/>
    <w:rsid w:val="00174352"/>
    <w:rsid w:val="001745D8"/>
    <w:rsid w:val="001754C4"/>
    <w:rsid w:val="001758E0"/>
    <w:rsid w:val="00175C8D"/>
    <w:rsid w:val="001770B7"/>
    <w:rsid w:val="001774D8"/>
    <w:rsid w:val="001809E9"/>
    <w:rsid w:val="00184ACD"/>
    <w:rsid w:val="00191359"/>
    <w:rsid w:val="00197568"/>
    <w:rsid w:val="001A48E1"/>
    <w:rsid w:val="001A7341"/>
    <w:rsid w:val="001B2B94"/>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4C35"/>
    <w:rsid w:val="002A51E7"/>
    <w:rsid w:val="002A6D71"/>
    <w:rsid w:val="002B4510"/>
    <w:rsid w:val="002C12CD"/>
    <w:rsid w:val="002C1D96"/>
    <w:rsid w:val="002C2F15"/>
    <w:rsid w:val="002C35DA"/>
    <w:rsid w:val="002C481F"/>
    <w:rsid w:val="002C5B57"/>
    <w:rsid w:val="002C608B"/>
    <w:rsid w:val="002C6588"/>
    <w:rsid w:val="002C76B7"/>
    <w:rsid w:val="002E1451"/>
    <w:rsid w:val="002E25B5"/>
    <w:rsid w:val="002E2C24"/>
    <w:rsid w:val="002E4472"/>
    <w:rsid w:val="002E4BF2"/>
    <w:rsid w:val="002E6754"/>
    <w:rsid w:val="002E699F"/>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B5E"/>
    <w:rsid w:val="003A56E4"/>
    <w:rsid w:val="003A5816"/>
    <w:rsid w:val="003A6832"/>
    <w:rsid w:val="003B14DC"/>
    <w:rsid w:val="003B1618"/>
    <w:rsid w:val="003B16B5"/>
    <w:rsid w:val="003B35CC"/>
    <w:rsid w:val="003B6DDF"/>
    <w:rsid w:val="003B76C8"/>
    <w:rsid w:val="003C4C3F"/>
    <w:rsid w:val="003C746C"/>
    <w:rsid w:val="003D3454"/>
    <w:rsid w:val="003D7A59"/>
    <w:rsid w:val="003D7AA3"/>
    <w:rsid w:val="003E14FE"/>
    <w:rsid w:val="003E7A89"/>
    <w:rsid w:val="003E7C8D"/>
    <w:rsid w:val="003F0A2A"/>
    <w:rsid w:val="003F2273"/>
    <w:rsid w:val="003F2D46"/>
    <w:rsid w:val="003F6655"/>
    <w:rsid w:val="003F7E45"/>
    <w:rsid w:val="00400F43"/>
    <w:rsid w:val="00401E5F"/>
    <w:rsid w:val="004072A3"/>
    <w:rsid w:val="00411835"/>
    <w:rsid w:val="00413C74"/>
    <w:rsid w:val="00417402"/>
    <w:rsid w:val="0042226C"/>
    <w:rsid w:val="00422578"/>
    <w:rsid w:val="004235B9"/>
    <w:rsid w:val="004322DF"/>
    <w:rsid w:val="00432545"/>
    <w:rsid w:val="0043314E"/>
    <w:rsid w:val="0043570A"/>
    <w:rsid w:val="00435E5B"/>
    <w:rsid w:val="004361E9"/>
    <w:rsid w:val="00440781"/>
    <w:rsid w:val="00441CC0"/>
    <w:rsid w:val="00447EC3"/>
    <w:rsid w:val="0045216A"/>
    <w:rsid w:val="00461457"/>
    <w:rsid w:val="004639A2"/>
    <w:rsid w:val="004672FC"/>
    <w:rsid w:val="004700AD"/>
    <w:rsid w:val="0047217D"/>
    <w:rsid w:val="00482260"/>
    <w:rsid w:val="0048363C"/>
    <w:rsid w:val="0048782A"/>
    <w:rsid w:val="0049234B"/>
    <w:rsid w:val="004A1239"/>
    <w:rsid w:val="004A1367"/>
    <w:rsid w:val="004A296B"/>
    <w:rsid w:val="004A2E7C"/>
    <w:rsid w:val="004A37FD"/>
    <w:rsid w:val="004B0D57"/>
    <w:rsid w:val="004B49E5"/>
    <w:rsid w:val="004B5C63"/>
    <w:rsid w:val="004B742A"/>
    <w:rsid w:val="004C205E"/>
    <w:rsid w:val="004C42C5"/>
    <w:rsid w:val="004C7EEE"/>
    <w:rsid w:val="004D05C8"/>
    <w:rsid w:val="004D28E1"/>
    <w:rsid w:val="004D2C4A"/>
    <w:rsid w:val="004D43FB"/>
    <w:rsid w:val="004D4C59"/>
    <w:rsid w:val="004E1DAC"/>
    <w:rsid w:val="004E36D6"/>
    <w:rsid w:val="004E3A12"/>
    <w:rsid w:val="004E486A"/>
    <w:rsid w:val="004F3F78"/>
    <w:rsid w:val="004F42E5"/>
    <w:rsid w:val="004F49BF"/>
    <w:rsid w:val="005010DF"/>
    <w:rsid w:val="00501774"/>
    <w:rsid w:val="00505545"/>
    <w:rsid w:val="00517035"/>
    <w:rsid w:val="005176F4"/>
    <w:rsid w:val="0052064B"/>
    <w:rsid w:val="0052087A"/>
    <w:rsid w:val="00521C80"/>
    <w:rsid w:val="00524D83"/>
    <w:rsid w:val="00530B6D"/>
    <w:rsid w:val="005317C2"/>
    <w:rsid w:val="0053180C"/>
    <w:rsid w:val="00533612"/>
    <w:rsid w:val="00535D29"/>
    <w:rsid w:val="00536ADB"/>
    <w:rsid w:val="0053738C"/>
    <w:rsid w:val="005417D3"/>
    <w:rsid w:val="005420BD"/>
    <w:rsid w:val="00545357"/>
    <w:rsid w:val="005473C9"/>
    <w:rsid w:val="005511E5"/>
    <w:rsid w:val="005515FF"/>
    <w:rsid w:val="00551FD4"/>
    <w:rsid w:val="00553C4C"/>
    <w:rsid w:val="005549A1"/>
    <w:rsid w:val="005578E8"/>
    <w:rsid w:val="00557B6E"/>
    <w:rsid w:val="00562AD0"/>
    <w:rsid w:val="005636DB"/>
    <w:rsid w:val="00563BFA"/>
    <w:rsid w:val="00563D91"/>
    <w:rsid w:val="00564C22"/>
    <w:rsid w:val="00574248"/>
    <w:rsid w:val="00574E4A"/>
    <w:rsid w:val="00575508"/>
    <w:rsid w:val="00575653"/>
    <w:rsid w:val="00577A9C"/>
    <w:rsid w:val="00580F8C"/>
    <w:rsid w:val="0058397C"/>
    <w:rsid w:val="005843E5"/>
    <w:rsid w:val="00586277"/>
    <w:rsid w:val="00586BF9"/>
    <w:rsid w:val="00591950"/>
    <w:rsid w:val="005921FB"/>
    <w:rsid w:val="00594D6A"/>
    <w:rsid w:val="005954F0"/>
    <w:rsid w:val="005A0A40"/>
    <w:rsid w:val="005A17D8"/>
    <w:rsid w:val="005A27F7"/>
    <w:rsid w:val="005A2BE5"/>
    <w:rsid w:val="005A4C56"/>
    <w:rsid w:val="005A5AF2"/>
    <w:rsid w:val="005A6399"/>
    <w:rsid w:val="005A6A66"/>
    <w:rsid w:val="005B14C6"/>
    <w:rsid w:val="005B57A2"/>
    <w:rsid w:val="005C70F9"/>
    <w:rsid w:val="005C7D97"/>
    <w:rsid w:val="005D2FA7"/>
    <w:rsid w:val="005D5368"/>
    <w:rsid w:val="005D5593"/>
    <w:rsid w:val="005D758D"/>
    <w:rsid w:val="005D78E5"/>
    <w:rsid w:val="005E0663"/>
    <w:rsid w:val="005E3183"/>
    <w:rsid w:val="005E48FF"/>
    <w:rsid w:val="005E4B6F"/>
    <w:rsid w:val="005E5923"/>
    <w:rsid w:val="005E64CC"/>
    <w:rsid w:val="005E7688"/>
    <w:rsid w:val="005F1BFD"/>
    <w:rsid w:val="005F4D8F"/>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7E1"/>
    <w:rsid w:val="00635D29"/>
    <w:rsid w:val="00643698"/>
    <w:rsid w:val="0064486E"/>
    <w:rsid w:val="006450C6"/>
    <w:rsid w:val="00652836"/>
    <w:rsid w:val="006529AE"/>
    <w:rsid w:val="00653621"/>
    <w:rsid w:val="00655EAA"/>
    <w:rsid w:val="00657090"/>
    <w:rsid w:val="00660DD0"/>
    <w:rsid w:val="00661DDE"/>
    <w:rsid w:val="00662D45"/>
    <w:rsid w:val="00670AF0"/>
    <w:rsid w:val="006713E7"/>
    <w:rsid w:val="00671D1A"/>
    <w:rsid w:val="00673D25"/>
    <w:rsid w:val="006746D7"/>
    <w:rsid w:val="006755F4"/>
    <w:rsid w:val="006764A4"/>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5D81"/>
    <w:rsid w:val="007061C5"/>
    <w:rsid w:val="00707537"/>
    <w:rsid w:val="00710652"/>
    <w:rsid w:val="00711470"/>
    <w:rsid w:val="00712695"/>
    <w:rsid w:val="007159DE"/>
    <w:rsid w:val="007161DD"/>
    <w:rsid w:val="00717D95"/>
    <w:rsid w:val="007201A8"/>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549"/>
    <w:rsid w:val="007406F1"/>
    <w:rsid w:val="00742FAF"/>
    <w:rsid w:val="007442FC"/>
    <w:rsid w:val="007476E1"/>
    <w:rsid w:val="0075116E"/>
    <w:rsid w:val="007532F5"/>
    <w:rsid w:val="00754A42"/>
    <w:rsid w:val="00755A1C"/>
    <w:rsid w:val="00757056"/>
    <w:rsid w:val="00760615"/>
    <w:rsid w:val="007606F6"/>
    <w:rsid w:val="00772AF0"/>
    <w:rsid w:val="00772E45"/>
    <w:rsid w:val="00772FAD"/>
    <w:rsid w:val="00776285"/>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716"/>
    <w:rsid w:val="007D2E8B"/>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55733"/>
    <w:rsid w:val="008632C9"/>
    <w:rsid w:val="00866277"/>
    <w:rsid w:val="0087014B"/>
    <w:rsid w:val="00870563"/>
    <w:rsid w:val="00872369"/>
    <w:rsid w:val="00874D44"/>
    <w:rsid w:val="00875CBB"/>
    <w:rsid w:val="0088082D"/>
    <w:rsid w:val="00880A8D"/>
    <w:rsid w:val="0088304C"/>
    <w:rsid w:val="0088379E"/>
    <w:rsid w:val="008872F6"/>
    <w:rsid w:val="0089699E"/>
    <w:rsid w:val="008A10CE"/>
    <w:rsid w:val="008A2184"/>
    <w:rsid w:val="008A241D"/>
    <w:rsid w:val="008A3189"/>
    <w:rsid w:val="008A3552"/>
    <w:rsid w:val="008A35F0"/>
    <w:rsid w:val="008A4586"/>
    <w:rsid w:val="008A4D7E"/>
    <w:rsid w:val="008A60ED"/>
    <w:rsid w:val="008A654C"/>
    <w:rsid w:val="008B1A00"/>
    <w:rsid w:val="008B3635"/>
    <w:rsid w:val="008B3C86"/>
    <w:rsid w:val="008B5D42"/>
    <w:rsid w:val="008B7405"/>
    <w:rsid w:val="008C15D5"/>
    <w:rsid w:val="008C1BDB"/>
    <w:rsid w:val="008C5010"/>
    <w:rsid w:val="008C6600"/>
    <w:rsid w:val="008D24A9"/>
    <w:rsid w:val="008D29D1"/>
    <w:rsid w:val="008D3D2B"/>
    <w:rsid w:val="008D4D07"/>
    <w:rsid w:val="008D4F23"/>
    <w:rsid w:val="008D7456"/>
    <w:rsid w:val="008E0514"/>
    <w:rsid w:val="008E28E1"/>
    <w:rsid w:val="008E3274"/>
    <w:rsid w:val="008E5157"/>
    <w:rsid w:val="008E5916"/>
    <w:rsid w:val="008E754D"/>
    <w:rsid w:val="008F08A7"/>
    <w:rsid w:val="008F4A3A"/>
    <w:rsid w:val="008F5AC5"/>
    <w:rsid w:val="009010EB"/>
    <w:rsid w:val="00901AEB"/>
    <w:rsid w:val="00903180"/>
    <w:rsid w:val="0090764A"/>
    <w:rsid w:val="009130EB"/>
    <w:rsid w:val="00915C7B"/>
    <w:rsid w:val="00915E90"/>
    <w:rsid w:val="00916DBA"/>
    <w:rsid w:val="00916E59"/>
    <w:rsid w:val="00920282"/>
    <w:rsid w:val="00921885"/>
    <w:rsid w:val="00931D63"/>
    <w:rsid w:val="00933DAD"/>
    <w:rsid w:val="00934A8E"/>
    <w:rsid w:val="0093591D"/>
    <w:rsid w:val="0093646F"/>
    <w:rsid w:val="00936A85"/>
    <w:rsid w:val="00940B4C"/>
    <w:rsid w:val="00944FAB"/>
    <w:rsid w:val="00950A45"/>
    <w:rsid w:val="00950B4A"/>
    <w:rsid w:val="00950E51"/>
    <w:rsid w:val="00953006"/>
    <w:rsid w:val="009540DE"/>
    <w:rsid w:val="0095440F"/>
    <w:rsid w:val="0096165B"/>
    <w:rsid w:val="009658CD"/>
    <w:rsid w:val="009707C6"/>
    <w:rsid w:val="00976DAA"/>
    <w:rsid w:val="009774C7"/>
    <w:rsid w:val="00981126"/>
    <w:rsid w:val="00981B6D"/>
    <w:rsid w:val="00982A42"/>
    <w:rsid w:val="00986D05"/>
    <w:rsid w:val="00991565"/>
    <w:rsid w:val="00993C7F"/>
    <w:rsid w:val="00995868"/>
    <w:rsid w:val="00996564"/>
    <w:rsid w:val="00996640"/>
    <w:rsid w:val="009A1605"/>
    <w:rsid w:val="009A26F3"/>
    <w:rsid w:val="009A3211"/>
    <w:rsid w:val="009A58E0"/>
    <w:rsid w:val="009A5A20"/>
    <w:rsid w:val="009B1EE4"/>
    <w:rsid w:val="009B403D"/>
    <w:rsid w:val="009B493E"/>
    <w:rsid w:val="009B7990"/>
    <w:rsid w:val="009B7AE5"/>
    <w:rsid w:val="009B7D01"/>
    <w:rsid w:val="009C56F7"/>
    <w:rsid w:val="009C5B2B"/>
    <w:rsid w:val="009C7D2F"/>
    <w:rsid w:val="009D22AC"/>
    <w:rsid w:val="009D4264"/>
    <w:rsid w:val="009E5237"/>
    <w:rsid w:val="00A001AB"/>
    <w:rsid w:val="00A00C01"/>
    <w:rsid w:val="00A01042"/>
    <w:rsid w:val="00A02090"/>
    <w:rsid w:val="00A026C1"/>
    <w:rsid w:val="00A0385B"/>
    <w:rsid w:val="00A074CD"/>
    <w:rsid w:val="00A11179"/>
    <w:rsid w:val="00A134A2"/>
    <w:rsid w:val="00A20CB8"/>
    <w:rsid w:val="00A241B0"/>
    <w:rsid w:val="00A26147"/>
    <w:rsid w:val="00A31317"/>
    <w:rsid w:val="00A3342B"/>
    <w:rsid w:val="00A3401E"/>
    <w:rsid w:val="00A349EB"/>
    <w:rsid w:val="00A35136"/>
    <w:rsid w:val="00A353DE"/>
    <w:rsid w:val="00A36676"/>
    <w:rsid w:val="00A409D0"/>
    <w:rsid w:val="00A44EA1"/>
    <w:rsid w:val="00A45353"/>
    <w:rsid w:val="00A47842"/>
    <w:rsid w:val="00A50711"/>
    <w:rsid w:val="00A5377E"/>
    <w:rsid w:val="00A5730B"/>
    <w:rsid w:val="00A61FD6"/>
    <w:rsid w:val="00A641E2"/>
    <w:rsid w:val="00A64F58"/>
    <w:rsid w:val="00A662FE"/>
    <w:rsid w:val="00A66DD3"/>
    <w:rsid w:val="00A6762F"/>
    <w:rsid w:val="00A67EBF"/>
    <w:rsid w:val="00A71801"/>
    <w:rsid w:val="00A71B1C"/>
    <w:rsid w:val="00A73ED5"/>
    <w:rsid w:val="00A74A16"/>
    <w:rsid w:val="00A80735"/>
    <w:rsid w:val="00A80983"/>
    <w:rsid w:val="00A81A4A"/>
    <w:rsid w:val="00A8644F"/>
    <w:rsid w:val="00A902D3"/>
    <w:rsid w:val="00A92685"/>
    <w:rsid w:val="00A97941"/>
    <w:rsid w:val="00AA17E8"/>
    <w:rsid w:val="00AA418D"/>
    <w:rsid w:val="00AA7711"/>
    <w:rsid w:val="00AB1E94"/>
    <w:rsid w:val="00AC1D5F"/>
    <w:rsid w:val="00AC72B3"/>
    <w:rsid w:val="00AD34FE"/>
    <w:rsid w:val="00AD43F4"/>
    <w:rsid w:val="00AD4BD7"/>
    <w:rsid w:val="00AD5324"/>
    <w:rsid w:val="00AD551E"/>
    <w:rsid w:val="00AD675D"/>
    <w:rsid w:val="00AE00D9"/>
    <w:rsid w:val="00AE0239"/>
    <w:rsid w:val="00AE0AE8"/>
    <w:rsid w:val="00AE1F84"/>
    <w:rsid w:val="00AE5B04"/>
    <w:rsid w:val="00AF33D0"/>
    <w:rsid w:val="00B00218"/>
    <w:rsid w:val="00B038E4"/>
    <w:rsid w:val="00B03960"/>
    <w:rsid w:val="00B03F1C"/>
    <w:rsid w:val="00B04384"/>
    <w:rsid w:val="00B043A3"/>
    <w:rsid w:val="00B050F9"/>
    <w:rsid w:val="00B06680"/>
    <w:rsid w:val="00B06A37"/>
    <w:rsid w:val="00B06E64"/>
    <w:rsid w:val="00B1124F"/>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1EE0"/>
    <w:rsid w:val="00B75436"/>
    <w:rsid w:val="00B75ACA"/>
    <w:rsid w:val="00B76307"/>
    <w:rsid w:val="00B76BFB"/>
    <w:rsid w:val="00B801C1"/>
    <w:rsid w:val="00B8195D"/>
    <w:rsid w:val="00B82935"/>
    <w:rsid w:val="00B83F9D"/>
    <w:rsid w:val="00B854BE"/>
    <w:rsid w:val="00B86107"/>
    <w:rsid w:val="00B87244"/>
    <w:rsid w:val="00B9340B"/>
    <w:rsid w:val="00B94C2E"/>
    <w:rsid w:val="00BA21E6"/>
    <w:rsid w:val="00BA2A74"/>
    <w:rsid w:val="00BA66C0"/>
    <w:rsid w:val="00BB0C3A"/>
    <w:rsid w:val="00BB302F"/>
    <w:rsid w:val="00BB722A"/>
    <w:rsid w:val="00BC1008"/>
    <w:rsid w:val="00BC18E6"/>
    <w:rsid w:val="00BC20C3"/>
    <w:rsid w:val="00BC574A"/>
    <w:rsid w:val="00BD39E5"/>
    <w:rsid w:val="00BD3CF3"/>
    <w:rsid w:val="00BD5774"/>
    <w:rsid w:val="00BD78BE"/>
    <w:rsid w:val="00BE233A"/>
    <w:rsid w:val="00BE55EB"/>
    <w:rsid w:val="00BE78D4"/>
    <w:rsid w:val="00BE7F5C"/>
    <w:rsid w:val="00BF037F"/>
    <w:rsid w:val="00BF283D"/>
    <w:rsid w:val="00BF408D"/>
    <w:rsid w:val="00BF5233"/>
    <w:rsid w:val="00BF55BB"/>
    <w:rsid w:val="00BF6797"/>
    <w:rsid w:val="00C037EE"/>
    <w:rsid w:val="00C04CDF"/>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BE4"/>
    <w:rsid w:val="00C84055"/>
    <w:rsid w:val="00C85BC0"/>
    <w:rsid w:val="00C862FE"/>
    <w:rsid w:val="00C9084B"/>
    <w:rsid w:val="00C92DA6"/>
    <w:rsid w:val="00C937F0"/>
    <w:rsid w:val="00C9396E"/>
    <w:rsid w:val="00CA172B"/>
    <w:rsid w:val="00CA3297"/>
    <w:rsid w:val="00CA5125"/>
    <w:rsid w:val="00CA5DD9"/>
    <w:rsid w:val="00CB0576"/>
    <w:rsid w:val="00CB0BFD"/>
    <w:rsid w:val="00CB1C5F"/>
    <w:rsid w:val="00CB1CCC"/>
    <w:rsid w:val="00CB1ED9"/>
    <w:rsid w:val="00CB4147"/>
    <w:rsid w:val="00CB489F"/>
    <w:rsid w:val="00CB583E"/>
    <w:rsid w:val="00CB6A9F"/>
    <w:rsid w:val="00CB7978"/>
    <w:rsid w:val="00CC0E42"/>
    <w:rsid w:val="00CC243E"/>
    <w:rsid w:val="00CC2562"/>
    <w:rsid w:val="00CC5BEB"/>
    <w:rsid w:val="00CC7F3B"/>
    <w:rsid w:val="00CD19AA"/>
    <w:rsid w:val="00CD2100"/>
    <w:rsid w:val="00CD2EAB"/>
    <w:rsid w:val="00CD5E92"/>
    <w:rsid w:val="00CD6862"/>
    <w:rsid w:val="00CD6938"/>
    <w:rsid w:val="00CD6BC3"/>
    <w:rsid w:val="00CE5527"/>
    <w:rsid w:val="00CE5DCB"/>
    <w:rsid w:val="00CF2E2F"/>
    <w:rsid w:val="00CF3231"/>
    <w:rsid w:val="00CF3AF9"/>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6258"/>
    <w:rsid w:val="00D67E7C"/>
    <w:rsid w:val="00D706BB"/>
    <w:rsid w:val="00D70C6A"/>
    <w:rsid w:val="00D73EFF"/>
    <w:rsid w:val="00D76C65"/>
    <w:rsid w:val="00D7764F"/>
    <w:rsid w:val="00D800DC"/>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6B8F"/>
    <w:rsid w:val="00E177AB"/>
    <w:rsid w:val="00E17900"/>
    <w:rsid w:val="00E21C21"/>
    <w:rsid w:val="00E24079"/>
    <w:rsid w:val="00E25C25"/>
    <w:rsid w:val="00E30880"/>
    <w:rsid w:val="00E30E23"/>
    <w:rsid w:val="00E40786"/>
    <w:rsid w:val="00E436EF"/>
    <w:rsid w:val="00E4393A"/>
    <w:rsid w:val="00E50F45"/>
    <w:rsid w:val="00E52EC3"/>
    <w:rsid w:val="00E57A4F"/>
    <w:rsid w:val="00E60D83"/>
    <w:rsid w:val="00E61284"/>
    <w:rsid w:val="00E626A0"/>
    <w:rsid w:val="00E70308"/>
    <w:rsid w:val="00E76E99"/>
    <w:rsid w:val="00E804EC"/>
    <w:rsid w:val="00E81CE2"/>
    <w:rsid w:val="00E84189"/>
    <w:rsid w:val="00E933AD"/>
    <w:rsid w:val="00E9367B"/>
    <w:rsid w:val="00E95321"/>
    <w:rsid w:val="00EA3B27"/>
    <w:rsid w:val="00EA3C7A"/>
    <w:rsid w:val="00EA438E"/>
    <w:rsid w:val="00EA712C"/>
    <w:rsid w:val="00EB5BDA"/>
    <w:rsid w:val="00EB5DE6"/>
    <w:rsid w:val="00EB74D2"/>
    <w:rsid w:val="00EC215A"/>
    <w:rsid w:val="00EC297F"/>
    <w:rsid w:val="00EC336A"/>
    <w:rsid w:val="00EC39B3"/>
    <w:rsid w:val="00ED3B1A"/>
    <w:rsid w:val="00ED7F2D"/>
    <w:rsid w:val="00EE171E"/>
    <w:rsid w:val="00EE2365"/>
    <w:rsid w:val="00EE29D9"/>
    <w:rsid w:val="00EE6DB5"/>
    <w:rsid w:val="00EF05B6"/>
    <w:rsid w:val="00EF0C3A"/>
    <w:rsid w:val="00EF6229"/>
    <w:rsid w:val="00EF6613"/>
    <w:rsid w:val="00F03934"/>
    <w:rsid w:val="00F03D3B"/>
    <w:rsid w:val="00F065B8"/>
    <w:rsid w:val="00F06EDF"/>
    <w:rsid w:val="00F12C56"/>
    <w:rsid w:val="00F13683"/>
    <w:rsid w:val="00F153E7"/>
    <w:rsid w:val="00F1589B"/>
    <w:rsid w:val="00F166C7"/>
    <w:rsid w:val="00F166E6"/>
    <w:rsid w:val="00F21492"/>
    <w:rsid w:val="00F262D0"/>
    <w:rsid w:val="00F278C9"/>
    <w:rsid w:val="00F30884"/>
    <w:rsid w:val="00F315D1"/>
    <w:rsid w:val="00F31FAB"/>
    <w:rsid w:val="00F330BE"/>
    <w:rsid w:val="00F346EB"/>
    <w:rsid w:val="00F37316"/>
    <w:rsid w:val="00F400F6"/>
    <w:rsid w:val="00F436B2"/>
    <w:rsid w:val="00F439C9"/>
    <w:rsid w:val="00F4591D"/>
    <w:rsid w:val="00F46923"/>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1251"/>
    <w:rsid w:val="00F92D9E"/>
    <w:rsid w:val="00F963E7"/>
    <w:rsid w:val="00FA1F1C"/>
    <w:rsid w:val="00FA23C6"/>
    <w:rsid w:val="00FB0351"/>
    <w:rsid w:val="00FB4032"/>
    <w:rsid w:val="00FB42EF"/>
    <w:rsid w:val="00FB5E25"/>
    <w:rsid w:val="00FB6234"/>
    <w:rsid w:val="00FC04C5"/>
    <w:rsid w:val="00FC2423"/>
    <w:rsid w:val="00FC4D42"/>
    <w:rsid w:val="00FC5236"/>
    <w:rsid w:val="00FD05FD"/>
    <w:rsid w:val="00FD60BF"/>
    <w:rsid w:val="00FD63BB"/>
    <w:rsid w:val="00FD66AF"/>
    <w:rsid w:val="00FD6F0E"/>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2B40"/>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99"/>
    <w:qFormat/>
    <w:rsid w:val="00626573"/>
    <w:pPr>
      <w:ind w:left="720"/>
      <w:contextualSpacing/>
    </w:pPr>
  </w:style>
  <w:style w:type="table" w:styleId="TableGrid0">
    <w:name w:val="Table Grid"/>
    <w:basedOn w:val="TableNormal"/>
    <w:uiPriority w:val="99"/>
    <w:rsid w:val="00626573"/>
    <w:rPr>
      <w:rFonts w:eastAsia="Yu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b/>
      <w:bC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r="http://schemas.openxmlformats.org/officeDocument/2006/relationships" xmlns:w="http://schemas.openxmlformats.org/wordprocessingml/2006/main">
  <w:divs>
    <w:div w:id="1016417928">
      <w:marLeft w:val="0"/>
      <w:marRight w:val="0"/>
      <w:marTop w:val="0"/>
      <w:marBottom w:val="0"/>
      <w:divBdr>
        <w:top w:val="none" w:sz="0" w:space="0" w:color="auto"/>
        <w:left w:val="none" w:sz="0" w:space="0" w:color="auto"/>
        <w:bottom w:val="none" w:sz="0" w:space="0" w:color="auto"/>
        <w:right w:val="none" w:sz="0" w:space="0" w:color="auto"/>
      </w:divBdr>
    </w:div>
    <w:div w:id="1016417929">
      <w:marLeft w:val="0"/>
      <w:marRight w:val="0"/>
      <w:marTop w:val="0"/>
      <w:marBottom w:val="0"/>
      <w:divBdr>
        <w:top w:val="none" w:sz="0" w:space="0" w:color="auto"/>
        <w:left w:val="none" w:sz="0" w:space="0" w:color="auto"/>
        <w:bottom w:val="none" w:sz="0" w:space="0" w:color="auto"/>
        <w:right w:val="none" w:sz="0" w:space="0" w:color="auto"/>
      </w:divBdr>
    </w:div>
    <w:div w:id="1016417930">
      <w:marLeft w:val="0"/>
      <w:marRight w:val="0"/>
      <w:marTop w:val="0"/>
      <w:marBottom w:val="0"/>
      <w:divBdr>
        <w:top w:val="none" w:sz="0" w:space="0" w:color="auto"/>
        <w:left w:val="none" w:sz="0" w:space="0" w:color="auto"/>
        <w:bottom w:val="none" w:sz="0" w:space="0" w:color="auto"/>
        <w:right w:val="none" w:sz="0" w:space="0" w:color="auto"/>
      </w:divBdr>
    </w:div>
    <w:div w:id="1016417931">
      <w:marLeft w:val="0"/>
      <w:marRight w:val="0"/>
      <w:marTop w:val="0"/>
      <w:marBottom w:val="0"/>
      <w:divBdr>
        <w:top w:val="none" w:sz="0" w:space="0" w:color="auto"/>
        <w:left w:val="none" w:sz="0" w:space="0" w:color="auto"/>
        <w:bottom w:val="none" w:sz="0" w:space="0" w:color="auto"/>
        <w:right w:val="none" w:sz="0" w:space="0" w:color="auto"/>
      </w:divBdr>
    </w:div>
    <w:div w:id="1016417932">
      <w:marLeft w:val="0"/>
      <w:marRight w:val="0"/>
      <w:marTop w:val="0"/>
      <w:marBottom w:val="0"/>
      <w:divBdr>
        <w:top w:val="none" w:sz="0" w:space="0" w:color="auto"/>
        <w:left w:val="none" w:sz="0" w:space="0" w:color="auto"/>
        <w:bottom w:val="none" w:sz="0" w:space="0" w:color="auto"/>
        <w:right w:val="none" w:sz="0" w:space="0" w:color="auto"/>
      </w:divBdr>
    </w:div>
    <w:div w:id="1016417933">
      <w:marLeft w:val="0"/>
      <w:marRight w:val="0"/>
      <w:marTop w:val="0"/>
      <w:marBottom w:val="0"/>
      <w:divBdr>
        <w:top w:val="none" w:sz="0" w:space="0" w:color="auto"/>
        <w:left w:val="none" w:sz="0" w:space="0" w:color="auto"/>
        <w:bottom w:val="none" w:sz="0" w:space="0" w:color="auto"/>
        <w:right w:val="none" w:sz="0" w:space="0" w:color="auto"/>
      </w:divBdr>
    </w:div>
    <w:div w:id="1016417935">
      <w:marLeft w:val="0"/>
      <w:marRight w:val="0"/>
      <w:marTop w:val="0"/>
      <w:marBottom w:val="0"/>
      <w:divBdr>
        <w:top w:val="none" w:sz="0" w:space="0" w:color="auto"/>
        <w:left w:val="none" w:sz="0" w:space="0" w:color="auto"/>
        <w:bottom w:val="none" w:sz="0" w:space="0" w:color="auto"/>
        <w:right w:val="none" w:sz="0" w:space="0" w:color="auto"/>
      </w:divBdr>
    </w:div>
    <w:div w:id="1016417936">
      <w:marLeft w:val="0"/>
      <w:marRight w:val="0"/>
      <w:marTop w:val="0"/>
      <w:marBottom w:val="0"/>
      <w:divBdr>
        <w:top w:val="none" w:sz="0" w:space="0" w:color="auto"/>
        <w:left w:val="none" w:sz="0" w:space="0" w:color="auto"/>
        <w:bottom w:val="none" w:sz="0" w:space="0" w:color="auto"/>
        <w:right w:val="none" w:sz="0" w:space="0" w:color="auto"/>
      </w:divBdr>
    </w:div>
    <w:div w:id="1016417938">
      <w:marLeft w:val="0"/>
      <w:marRight w:val="0"/>
      <w:marTop w:val="0"/>
      <w:marBottom w:val="0"/>
      <w:divBdr>
        <w:top w:val="none" w:sz="0" w:space="0" w:color="auto"/>
        <w:left w:val="none" w:sz="0" w:space="0" w:color="auto"/>
        <w:bottom w:val="none" w:sz="0" w:space="0" w:color="auto"/>
        <w:right w:val="none" w:sz="0" w:space="0" w:color="auto"/>
      </w:divBdr>
    </w:div>
    <w:div w:id="1016417939">
      <w:marLeft w:val="0"/>
      <w:marRight w:val="0"/>
      <w:marTop w:val="0"/>
      <w:marBottom w:val="0"/>
      <w:divBdr>
        <w:top w:val="none" w:sz="0" w:space="0" w:color="auto"/>
        <w:left w:val="none" w:sz="0" w:space="0" w:color="auto"/>
        <w:bottom w:val="none" w:sz="0" w:space="0" w:color="auto"/>
        <w:right w:val="none" w:sz="0" w:space="0" w:color="auto"/>
      </w:divBdr>
    </w:div>
    <w:div w:id="1016417940">
      <w:marLeft w:val="0"/>
      <w:marRight w:val="0"/>
      <w:marTop w:val="0"/>
      <w:marBottom w:val="0"/>
      <w:divBdr>
        <w:top w:val="none" w:sz="0" w:space="0" w:color="auto"/>
        <w:left w:val="none" w:sz="0" w:space="0" w:color="auto"/>
        <w:bottom w:val="none" w:sz="0" w:space="0" w:color="auto"/>
        <w:right w:val="none" w:sz="0" w:space="0" w:color="auto"/>
      </w:divBdr>
    </w:div>
    <w:div w:id="1016417941">
      <w:marLeft w:val="0"/>
      <w:marRight w:val="0"/>
      <w:marTop w:val="0"/>
      <w:marBottom w:val="0"/>
      <w:divBdr>
        <w:top w:val="none" w:sz="0" w:space="0" w:color="auto"/>
        <w:left w:val="none" w:sz="0" w:space="0" w:color="auto"/>
        <w:bottom w:val="none" w:sz="0" w:space="0" w:color="auto"/>
        <w:right w:val="none" w:sz="0" w:space="0" w:color="auto"/>
      </w:divBdr>
      <w:divsChild>
        <w:div w:id="1016417934">
          <w:marLeft w:val="0"/>
          <w:marRight w:val="0"/>
          <w:marTop w:val="0"/>
          <w:marBottom w:val="0"/>
          <w:divBdr>
            <w:top w:val="none" w:sz="0" w:space="0" w:color="auto"/>
            <w:left w:val="none" w:sz="0" w:space="0" w:color="auto"/>
            <w:bottom w:val="none" w:sz="0" w:space="0" w:color="auto"/>
            <w:right w:val="none" w:sz="0" w:space="0" w:color="auto"/>
          </w:divBdr>
        </w:div>
        <w:div w:id="1016417937">
          <w:marLeft w:val="0"/>
          <w:marRight w:val="0"/>
          <w:marTop w:val="0"/>
          <w:marBottom w:val="0"/>
          <w:divBdr>
            <w:top w:val="none" w:sz="0" w:space="0" w:color="auto"/>
            <w:left w:val="none" w:sz="0" w:space="0" w:color="auto"/>
            <w:bottom w:val="none" w:sz="0" w:space="0" w:color="auto"/>
            <w:right w:val="none" w:sz="0" w:space="0" w:color="auto"/>
          </w:divBdr>
        </w:div>
        <w:div w:id="1016417965">
          <w:marLeft w:val="0"/>
          <w:marRight w:val="0"/>
          <w:marTop w:val="0"/>
          <w:marBottom w:val="0"/>
          <w:divBdr>
            <w:top w:val="none" w:sz="0" w:space="0" w:color="auto"/>
            <w:left w:val="none" w:sz="0" w:space="0" w:color="auto"/>
            <w:bottom w:val="none" w:sz="0" w:space="0" w:color="auto"/>
            <w:right w:val="none" w:sz="0" w:space="0" w:color="auto"/>
          </w:divBdr>
        </w:div>
        <w:div w:id="1016417966">
          <w:marLeft w:val="0"/>
          <w:marRight w:val="0"/>
          <w:marTop w:val="0"/>
          <w:marBottom w:val="0"/>
          <w:divBdr>
            <w:top w:val="none" w:sz="0" w:space="0" w:color="auto"/>
            <w:left w:val="none" w:sz="0" w:space="0" w:color="auto"/>
            <w:bottom w:val="none" w:sz="0" w:space="0" w:color="auto"/>
            <w:right w:val="none" w:sz="0" w:space="0" w:color="auto"/>
          </w:divBdr>
        </w:div>
      </w:divsChild>
    </w:div>
    <w:div w:id="1016417942">
      <w:marLeft w:val="0"/>
      <w:marRight w:val="0"/>
      <w:marTop w:val="0"/>
      <w:marBottom w:val="0"/>
      <w:divBdr>
        <w:top w:val="none" w:sz="0" w:space="0" w:color="auto"/>
        <w:left w:val="none" w:sz="0" w:space="0" w:color="auto"/>
        <w:bottom w:val="none" w:sz="0" w:space="0" w:color="auto"/>
        <w:right w:val="none" w:sz="0" w:space="0" w:color="auto"/>
      </w:divBdr>
    </w:div>
    <w:div w:id="1016417943">
      <w:marLeft w:val="0"/>
      <w:marRight w:val="0"/>
      <w:marTop w:val="0"/>
      <w:marBottom w:val="0"/>
      <w:divBdr>
        <w:top w:val="none" w:sz="0" w:space="0" w:color="auto"/>
        <w:left w:val="none" w:sz="0" w:space="0" w:color="auto"/>
        <w:bottom w:val="none" w:sz="0" w:space="0" w:color="auto"/>
        <w:right w:val="none" w:sz="0" w:space="0" w:color="auto"/>
      </w:divBdr>
    </w:div>
    <w:div w:id="1016417944">
      <w:marLeft w:val="0"/>
      <w:marRight w:val="0"/>
      <w:marTop w:val="0"/>
      <w:marBottom w:val="0"/>
      <w:divBdr>
        <w:top w:val="none" w:sz="0" w:space="0" w:color="auto"/>
        <w:left w:val="none" w:sz="0" w:space="0" w:color="auto"/>
        <w:bottom w:val="none" w:sz="0" w:space="0" w:color="auto"/>
        <w:right w:val="none" w:sz="0" w:space="0" w:color="auto"/>
      </w:divBdr>
    </w:div>
    <w:div w:id="1016417945">
      <w:marLeft w:val="0"/>
      <w:marRight w:val="0"/>
      <w:marTop w:val="0"/>
      <w:marBottom w:val="0"/>
      <w:divBdr>
        <w:top w:val="none" w:sz="0" w:space="0" w:color="auto"/>
        <w:left w:val="none" w:sz="0" w:space="0" w:color="auto"/>
        <w:bottom w:val="none" w:sz="0" w:space="0" w:color="auto"/>
        <w:right w:val="none" w:sz="0" w:space="0" w:color="auto"/>
      </w:divBdr>
    </w:div>
    <w:div w:id="1016417946">
      <w:marLeft w:val="0"/>
      <w:marRight w:val="0"/>
      <w:marTop w:val="0"/>
      <w:marBottom w:val="0"/>
      <w:divBdr>
        <w:top w:val="none" w:sz="0" w:space="0" w:color="auto"/>
        <w:left w:val="none" w:sz="0" w:space="0" w:color="auto"/>
        <w:bottom w:val="none" w:sz="0" w:space="0" w:color="auto"/>
        <w:right w:val="none" w:sz="0" w:space="0" w:color="auto"/>
      </w:divBdr>
    </w:div>
    <w:div w:id="1016417947">
      <w:marLeft w:val="0"/>
      <w:marRight w:val="0"/>
      <w:marTop w:val="0"/>
      <w:marBottom w:val="0"/>
      <w:divBdr>
        <w:top w:val="none" w:sz="0" w:space="0" w:color="auto"/>
        <w:left w:val="none" w:sz="0" w:space="0" w:color="auto"/>
        <w:bottom w:val="none" w:sz="0" w:space="0" w:color="auto"/>
        <w:right w:val="none" w:sz="0" w:space="0" w:color="auto"/>
      </w:divBdr>
    </w:div>
    <w:div w:id="1016417948">
      <w:marLeft w:val="0"/>
      <w:marRight w:val="0"/>
      <w:marTop w:val="0"/>
      <w:marBottom w:val="0"/>
      <w:divBdr>
        <w:top w:val="none" w:sz="0" w:space="0" w:color="auto"/>
        <w:left w:val="none" w:sz="0" w:space="0" w:color="auto"/>
        <w:bottom w:val="none" w:sz="0" w:space="0" w:color="auto"/>
        <w:right w:val="none" w:sz="0" w:space="0" w:color="auto"/>
      </w:divBdr>
    </w:div>
    <w:div w:id="1016417949">
      <w:marLeft w:val="0"/>
      <w:marRight w:val="0"/>
      <w:marTop w:val="0"/>
      <w:marBottom w:val="0"/>
      <w:divBdr>
        <w:top w:val="none" w:sz="0" w:space="0" w:color="auto"/>
        <w:left w:val="none" w:sz="0" w:space="0" w:color="auto"/>
        <w:bottom w:val="none" w:sz="0" w:space="0" w:color="auto"/>
        <w:right w:val="none" w:sz="0" w:space="0" w:color="auto"/>
      </w:divBdr>
    </w:div>
    <w:div w:id="1016417950">
      <w:marLeft w:val="0"/>
      <w:marRight w:val="0"/>
      <w:marTop w:val="0"/>
      <w:marBottom w:val="0"/>
      <w:divBdr>
        <w:top w:val="none" w:sz="0" w:space="0" w:color="auto"/>
        <w:left w:val="none" w:sz="0" w:space="0" w:color="auto"/>
        <w:bottom w:val="none" w:sz="0" w:space="0" w:color="auto"/>
        <w:right w:val="none" w:sz="0" w:space="0" w:color="auto"/>
      </w:divBdr>
    </w:div>
    <w:div w:id="1016417951">
      <w:marLeft w:val="0"/>
      <w:marRight w:val="0"/>
      <w:marTop w:val="0"/>
      <w:marBottom w:val="0"/>
      <w:divBdr>
        <w:top w:val="none" w:sz="0" w:space="0" w:color="auto"/>
        <w:left w:val="none" w:sz="0" w:space="0" w:color="auto"/>
        <w:bottom w:val="none" w:sz="0" w:space="0" w:color="auto"/>
        <w:right w:val="none" w:sz="0" w:space="0" w:color="auto"/>
      </w:divBdr>
    </w:div>
    <w:div w:id="1016417952">
      <w:marLeft w:val="0"/>
      <w:marRight w:val="0"/>
      <w:marTop w:val="0"/>
      <w:marBottom w:val="0"/>
      <w:divBdr>
        <w:top w:val="none" w:sz="0" w:space="0" w:color="auto"/>
        <w:left w:val="none" w:sz="0" w:space="0" w:color="auto"/>
        <w:bottom w:val="none" w:sz="0" w:space="0" w:color="auto"/>
        <w:right w:val="none" w:sz="0" w:space="0" w:color="auto"/>
      </w:divBdr>
    </w:div>
    <w:div w:id="1016417953">
      <w:marLeft w:val="0"/>
      <w:marRight w:val="0"/>
      <w:marTop w:val="0"/>
      <w:marBottom w:val="0"/>
      <w:divBdr>
        <w:top w:val="none" w:sz="0" w:space="0" w:color="auto"/>
        <w:left w:val="none" w:sz="0" w:space="0" w:color="auto"/>
        <w:bottom w:val="none" w:sz="0" w:space="0" w:color="auto"/>
        <w:right w:val="none" w:sz="0" w:space="0" w:color="auto"/>
      </w:divBdr>
    </w:div>
    <w:div w:id="1016417954">
      <w:marLeft w:val="0"/>
      <w:marRight w:val="0"/>
      <w:marTop w:val="0"/>
      <w:marBottom w:val="0"/>
      <w:divBdr>
        <w:top w:val="none" w:sz="0" w:space="0" w:color="auto"/>
        <w:left w:val="none" w:sz="0" w:space="0" w:color="auto"/>
        <w:bottom w:val="none" w:sz="0" w:space="0" w:color="auto"/>
        <w:right w:val="none" w:sz="0" w:space="0" w:color="auto"/>
      </w:divBdr>
    </w:div>
    <w:div w:id="1016417955">
      <w:marLeft w:val="0"/>
      <w:marRight w:val="0"/>
      <w:marTop w:val="0"/>
      <w:marBottom w:val="0"/>
      <w:divBdr>
        <w:top w:val="none" w:sz="0" w:space="0" w:color="auto"/>
        <w:left w:val="none" w:sz="0" w:space="0" w:color="auto"/>
        <w:bottom w:val="none" w:sz="0" w:space="0" w:color="auto"/>
        <w:right w:val="none" w:sz="0" w:space="0" w:color="auto"/>
      </w:divBdr>
    </w:div>
    <w:div w:id="1016417956">
      <w:marLeft w:val="0"/>
      <w:marRight w:val="0"/>
      <w:marTop w:val="0"/>
      <w:marBottom w:val="0"/>
      <w:divBdr>
        <w:top w:val="none" w:sz="0" w:space="0" w:color="auto"/>
        <w:left w:val="none" w:sz="0" w:space="0" w:color="auto"/>
        <w:bottom w:val="none" w:sz="0" w:space="0" w:color="auto"/>
        <w:right w:val="none" w:sz="0" w:space="0" w:color="auto"/>
      </w:divBdr>
    </w:div>
    <w:div w:id="1016417957">
      <w:marLeft w:val="0"/>
      <w:marRight w:val="0"/>
      <w:marTop w:val="0"/>
      <w:marBottom w:val="0"/>
      <w:divBdr>
        <w:top w:val="none" w:sz="0" w:space="0" w:color="auto"/>
        <w:left w:val="none" w:sz="0" w:space="0" w:color="auto"/>
        <w:bottom w:val="none" w:sz="0" w:space="0" w:color="auto"/>
        <w:right w:val="none" w:sz="0" w:space="0" w:color="auto"/>
      </w:divBdr>
    </w:div>
    <w:div w:id="1016417958">
      <w:marLeft w:val="0"/>
      <w:marRight w:val="0"/>
      <w:marTop w:val="0"/>
      <w:marBottom w:val="0"/>
      <w:divBdr>
        <w:top w:val="none" w:sz="0" w:space="0" w:color="auto"/>
        <w:left w:val="none" w:sz="0" w:space="0" w:color="auto"/>
        <w:bottom w:val="none" w:sz="0" w:space="0" w:color="auto"/>
        <w:right w:val="none" w:sz="0" w:space="0" w:color="auto"/>
      </w:divBdr>
    </w:div>
    <w:div w:id="1016417959">
      <w:marLeft w:val="0"/>
      <w:marRight w:val="0"/>
      <w:marTop w:val="0"/>
      <w:marBottom w:val="0"/>
      <w:divBdr>
        <w:top w:val="none" w:sz="0" w:space="0" w:color="auto"/>
        <w:left w:val="none" w:sz="0" w:space="0" w:color="auto"/>
        <w:bottom w:val="none" w:sz="0" w:space="0" w:color="auto"/>
        <w:right w:val="none" w:sz="0" w:space="0" w:color="auto"/>
      </w:divBdr>
    </w:div>
    <w:div w:id="1016417960">
      <w:marLeft w:val="0"/>
      <w:marRight w:val="0"/>
      <w:marTop w:val="0"/>
      <w:marBottom w:val="0"/>
      <w:divBdr>
        <w:top w:val="none" w:sz="0" w:space="0" w:color="auto"/>
        <w:left w:val="none" w:sz="0" w:space="0" w:color="auto"/>
        <w:bottom w:val="none" w:sz="0" w:space="0" w:color="auto"/>
        <w:right w:val="none" w:sz="0" w:space="0" w:color="auto"/>
      </w:divBdr>
    </w:div>
    <w:div w:id="1016417961">
      <w:marLeft w:val="0"/>
      <w:marRight w:val="0"/>
      <w:marTop w:val="0"/>
      <w:marBottom w:val="0"/>
      <w:divBdr>
        <w:top w:val="none" w:sz="0" w:space="0" w:color="auto"/>
        <w:left w:val="none" w:sz="0" w:space="0" w:color="auto"/>
        <w:bottom w:val="none" w:sz="0" w:space="0" w:color="auto"/>
        <w:right w:val="none" w:sz="0" w:space="0" w:color="auto"/>
      </w:divBdr>
    </w:div>
    <w:div w:id="1016417962">
      <w:marLeft w:val="0"/>
      <w:marRight w:val="0"/>
      <w:marTop w:val="0"/>
      <w:marBottom w:val="0"/>
      <w:divBdr>
        <w:top w:val="none" w:sz="0" w:space="0" w:color="auto"/>
        <w:left w:val="none" w:sz="0" w:space="0" w:color="auto"/>
        <w:bottom w:val="none" w:sz="0" w:space="0" w:color="auto"/>
        <w:right w:val="none" w:sz="0" w:space="0" w:color="auto"/>
      </w:divBdr>
    </w:div>
    <w:div w:id="1016417963">
      <w:marLeft w:val="0"/>
      <w:marRight w:val="0"/>
      <w:marTop w:val="0"/>
      <w:marBottom w:val="0"/>
      <w:divBdr>
        <w:top w:val="none" w:sz="0" w:space="0" w:color="auto"/>
        <w:left w:val="none" w:sz="0" w:space="0" w:color="auto"/>
        <w:bottom w:val="none" w:sz="0" w:space="0" w:color="auto"/>
        <w:right w:val="none" w:sz="0" w:space="0" w:color="auto"/>
      </w:divBdr>
    </w:div>
    <w:div w:id="1016417964">
      <w:marLeft w:val="0"/>
      <w:marRight w:val="0"/>
      <w:marTop w:val="0"/>
      <w:marBottom w:val="0"/>
      <w:divBdr>
        <w:top w:val="none" w:sz="0" w:space="0" w:color="auto"/>
        <w:left w:val="none" w:sz="0" w:space="0" w:color="auto"/>
        <w:bottom w:val="none" w:sz="0" w:space="0" w:color="auto"/>
        <w:right w:val="none" w:sz="0" w:space="0" w:color="auto"/>
      </w:divBdr>
    </w:div>
    <w:div w:id="1016417967">
      <w:marLeft w:val="0"/>
      <w:marRight w:val="0"/>
      <w:marTop w:val="0"/>
      <w:marBottom w:val="0"/>
      <w:divBdr>
        <w:top w:val="none" w:sz="0" w:space="0" w:color="auto"/>
        <w:left w:val="none" w:sz="0" w:space="0" w:color="auto"/>
        <w:bottom w:val="none" w:sz="0" w:space="0" w:color="auto"/>
        <w:right w:val="none" w:sz="0" w:space="0" w:color="auto"/>
      </w:divBdr>
    </w:div>
    <w:div w:id="1016417968">
      <w:marLeft w:val="0"/>
      <w:marRight w:val="0"/>
      <w:marTop w:val="0"/>
      <w:marBottom w:val="0"/>
      <w:divBdr>
        <w:top w:val="none" w:sz="0" w:space="0" w:color="auto"/>
        <w:left w:val="none" w:sz="0" w:space="0" w:color="auto"/>
        <w:bottom w:val="none" w:sz="0" w:space="0" w:color="auto"/>
        <w:right w:val="none" w:sz="0" w:space="0" w:color="auto"/>
      </w:divBdr>
    </w:div>
    <w:div w:id="1016417969">
      <w:marLeft w:val="0"/>
      <w:marRight w:val="0"/>
      <w:marTop w:val="0"/>
      <w:marBottom w:val="0"/>
      <w:divBdr>
        <w:top w:val="none" w:sz="0" w:space="0" w:color="auto"/>
        <w:left w:val="none" w:sz="0" w:space="0" w:color="auto"/>
        <w:bottom w:val="none" w:sz="0" w:space="0" w:color="auto"/>
        <w:right w:val="none" w:sz="0" w:space="0" w:color="auto"/>
      </w:divBdr>
    </w:div>
    <w:div w:id="1016417970">
      <w:marLeft w:val="0"/>
      <w:marRight w:val="0"/>
      <w:marTop w:val="0"/>
      <w:marBottom w:val="0"/>
      <w:divBdr>
        <w:top w:val="none" w:sz="0" w:space="0" w:color="auto"/>
        <w:left w:val="none" w:sz="0" w:space="0" w:color="auto"/>
        <w:bottom w:val="none" w:sz="0" w:space="0" w:color="auto"/>
        <w:right w:val="none" w:sz="0" w:space="0" w:color="auto"/>
      </w:divBdr>
    </w:div>
    <w:div w:id="1016417971">
      <w:marLeft w:val="0"/>
      <w:marRight w:val="0"/>
      <w:marTop w:val="0"/>
      <w:marBottom w:val="0"/>
      <w:divBdr>
        <w:top w:val="none" w:sz="0" w:space="0" w:color="auto"/>
        <w:left w:val="none" w:sz="0" w:space="0" w:color="auto"/>
        <w:bottom w:val="none" w:sz="0" w:space="0" w:color="auto"/>
        <w:right w:val="none" w:sz="0" w:space="0" w:color="auto"/>
      </w:divBdr>
    </w:div>
    <w:div w:id="1016417972">
      <w:marLeft w:val="0"/>
      <w:marRight w:val="0"/>
      <w:marTop w:val="0"/>
      <w:marBottom w:val="0"/>
      <w:divBdr>
        <w:top w:val="none" w:sz="0" w:space="0" w:color="auto"/>
        <w:left w:val="none" w:sz="0" w:space="0" w:color="auto"/>
        <w:bottom w:val="none" w:sz="0" w:space="0" w:color="auto"/>
        <w:right w:val="none" w:sz="0" w:space="0" w:color="auto"/>
      </w:divBdr>
    </w:div>
    <w:div w:id="1016417973">
      <w:marLeft w:val="0"/>
      <w:marRight w:val="0"/>
      <w:marTop w:val="0"/>
      <w:marBottom w:val="0"/>
      <w:divBdr>
        <w:top w:val="none" w:sz="0" w:space="0" w:color="auto"/>
        <w:left w:val="none" w:sz="0" w:space="0" w:color="auto"/>
        <w:bottom w:val="none" w:sz="0" w:space="0" w:color="auto"/>
        <w:right w:val="none" w:sz="0" w:space="0" w:color="auto"/>
      </w:divBdr>
    </w:div>
    <w:div w:id="1016417974">
      <w:marLeft w:val="0"/>
      <w:marRight w:val="0"/>
      <w:marTop w:val="0"/>
      <w:marBottom w:val="0"/>
      <w:divBdr>
        <w:top w:val="none" w:sz="0" w:space="0" w:color="auto"/>
        <w:left w:val="none" w:sz="0" w:space="0" w:color="auto"/>
        <w:bottom w:val="none" w:sz="0" w:space="0" w:color="auto"/>
        <w:right w:val="none" w:sz="0" w:space="0" w:color="auto"/>
      </w:divBdr>
    </w:div>
    <w:div w:id="10164179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20</TotalTime>
  <Pages>5</Pages>
  <Words>1322</Words>
  <Characters>7538</Characters>
  <Application>Microsoft Office Outlook</Application>
  <DocSecurity>0</DocSecurity>
  <Lines>0</Lines>
  <Paragraphs>0</Paragraphs>
  <ScaleCrop>false</ScaleCrop>
  <Company>Buckinghamshire County Council</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Christine Lewin</cp:lastModifiedBy>
  <cp:revision>5</cp:revision>
  <cp:lastPrinted>2023-09-20T08:11:00Z</cp:lastPrinted>
  <dcterms:created xsi:type="dcterms:W3CDTF">2023-09-18T13:00:00Z</dcterms:created>
  <dcterms:modified xsi:type="dcterms:W3CDTF">2023-09-20T13:34:00Z</dcterms:modified>
</cp:coreProperties>
</file>