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6371FB32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>2</w:t>
      </w:r>
      <w:r w:rsidRPr="004268E8">
        <w:rPr>
          <w:szCs w:val="21"/>
          <w:vertAlign w:val="superscript"/>
        </w:rPr>
        <w:t>nd</w:t>
      </w:r>
      <w:r>
        <w:rPr>
          <w:szCs w:val="21"/>
        </w:rPr>
        <w:t xml:space="preserve"> April</w:t>
      </w:r>
      <w:r w:rsidR="00E25C25">
        <w:rPr>
          <w:szCs w:val="21"/>
        </w:rPr>
        <w:t xml:space="preserve"> 202</w:t>
      </w:r>
      <w:r>
        <w:rPr>
          <w:szCs w:val="21"/>
        </w:rPr>
        <w:t>3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91B6A82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4268E8">
        <w:rPr>
          <w:sz w:val="21"/>
          <w:szCs w:val="21"/>
        </w:rPr>
        <w:t>6</w:t>
      </w:r>
      <w:r w:rsidR="004268E8" w:rsidRPr="004268E8">
        <w:rPr>
          <w:sz w:val="21"/>
          <w:szCs w:val="21"/>
          <w:vertAlign w:val="superscript"/>
        </w:rPr>
        <w:t>th</w:t>
      </w:r>
      <w:r w:rsidR="004268E8">
        <w:rPr>
          <w:sz w:val="21"/>
          <w:szCs w:val="21"/>
        </w:rPr>
        <w:t xml:space="preserve"> April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35D4E05C" w:rsidR="00E25C25" w:rsidRDefault="00E25C25" w:rsidP="004268E8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F2E69F2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4268E8">
        <w:rPr>
          <w:sz w:val="21"/>
          <w:szCs w:val="21"/>
        </w:rPr>
        <w:t>23</w:t>
      </w:r>
      <w:r w:rsidR="004268E8" w:rsidRPr="004268E8">
        <w:rPr>
          <w:sz w:val="21"/>
          <w:szCs w:val="21"/>
          <w:vertAlign w:val="superscript"/>
        </w:rPr>
        <w:t>rd</w:t>
      </w:r>
      <w:r w:rsidR="004268E8">
        <w:rPr>
          <w:sz w:val="21"/>
          <w:szCs w:val="21"/>
        </w:rPr>
        <w:t xml:space="preserve"> February</w:t>
      </w:r>
      <w:r>
        <w:rPr>
          <w:sz w:val="21"/>
          <w:szCs w:val="21"/>
        </w:rPr>
        <w:t xml:space="preserve"> 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4268E8">
        <w:rPr>
          <w:sz w:val="21"/>
          <w:szCs w:val="21"/>
        </w:rPr>
        <w:t>7</w:t>
      </w:r>
      <w:r w:rsidRPr="00136F07">
        <w:rPr>
          <w:sz w:val="21"/>
          <w:szCs w:val="21"/>
        </w:rPr>
        <w:t>/2</w:t>
      </w:r>
      <w:r w:rsidR="00EC297F" w:rsidRPr="00136F07">
        <w:rPr>
          <w:sz w:val="21"/>
          <w:szCs w:val="21"/>
        </w:rPr>
        <w:t>2</w:t>
      </w:r>
      <w:r w:rsidRPr="00136F07">
        <w:rPr>
          <w:sz w:val="21"/>
          <w:szCs w:val="21"/>
        </w:rPr>
        <w:t>-2</w:t>
      </w:r>
      <w:r w:rsidR="00EC297F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04A3B674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68E8">
              <w:rPr>
                <w:rFonts w:cs="Arial"/>
                <w:sz w:val="21"/>
                <w:szCs w:val="21"/>
              </w:rPr>
              <w:t>737.39</w:t>
            </w:r>
          </w:p>
        </w:tc>
        <w:tc>
          <w:tcPr>
            <w:tcW w:w="3104" w:type="dxa"/>
          </w:tcPr>
          <w:p w14:paraId="2D5710CC" w14:textId="45B4831A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4268E8">
              <w:rPr>
                <w:sz w:val="21"/>
                <w:szCs w:val="21"/>
              </w:rPr>
              <w:t>March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5541D26B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68E8">
              <w:rPr>
                <w:rFonts w:cs="Arial"/>
                <w:sz w:val="21"/>
                <w:szCs w:val="21"/>
              </w:rPr>
              <w:t>443.04</w:t>
            </w:r>
          </w:p>
        </w:tc>
        <w:tc>
          <w:tcPr>
            <w:tcW w:w="3104" w:type="dxa"/>
          </w:tcPr>
          <w:p w14:paraId="7CBE8365" w14:textId="13B0E63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4268E8">
              <w:rPr>
                <w:sz w:val="21"/>
                <w:szCs w:val="21"/>
              </w:rPr>
              <w:t>March</w:t>
            </w:r>
            <w:r w:rsidR="00136F07">
              <w:rPr>
                <w:sz w:val="21"/>
                <w:szCs w:val="21"/>
              </w:rPr>
              <w:t xml:space="preserve"> </w:t>
            </w:r>
            <w:r w:rsidRPr="008D24A9">
              <w:rPr>
                <w:sz w:val="21"/>
                <w:szCs w:val="21"/>
              </w:rPr>
              <w:t>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4967B7B4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</w:t>
            </w:r>
            <w:r w:rsidR="004268E8">
              <w:rPr>
                <w:rFonts w:cs="Arial"/>
                <w:sz w:val="21"/>
                <w:szCs w:val="21"/>
              </w:rPr>
              <w:t>4</w:t>
            </w:r>
            <w:r w:rsidR="004A296B">
              <w:rPr>
                <w:rFonts w:cs="Arial"/>
                <w:sz w:val="21"/>
                <w:szCs w:val="21"/>
              </w:rPr>
              <w:t>,</w:t>
            </w:r>
            <w:r w:rsidR="004268E8">
              <w:rPr>
                <w:rFonts w:cs="Arial"/>
                <w:sz w:val="21"/>
                <w:szCs w:val="21"/>
              </w:rPr>
              <w:t>227</w:t>
            </w:r>
            <w:r w:rsidR="004A296B">
              <w:rPr>
                <w:rFonts w:cs="Arial"/>
                <w:sz w:val="21"/>
                <w:szCs w:val="21"/>
              </w:rPr>
              <w:t>.</w:t>
            </w:r>
            <w:r w:rsidR="004268E8">
              <w:rPr>
                <w:rFonts w:cs="Arial"/>
                <w:sz w:val="21"/>
                <w:szCs w:val="21"/>
              </w:rPr>
              <w:t>23</w:t>
            </w:r>
          </w:p>
        </w:tc>
        <w:tc>
          <w:tcPr>
            <w:tcW w:w="3104" w:type="dxa"/>
          </w:tcPr>
          <w:p w14:paraId="11BFB9F3" w14:textId="2B4818A5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4268E8">
              <w:rPr>
                <w:sz w:val="21"/>
                <w:szCs w:val="21"/>
              </w:rPr>
              <w:t>March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5A3F91B4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68E8">
              <w:rPr>
                <w:rFonts w:cs="Arial"/>
                <w:sz w:val="21"/>
                <w:szCs w:val="21"/>
              </w:rPr>
              <w:t>6</w:t>
            </w:r>
            <w:r w:rsidR="00610462">
              <w:rPr>
                <w:rFonts w:cs="Arial"/>
                <w:sz w:val="21"/>
                <w:szCs w:val="21"/>
              </w:rPr>
              <w:t>,</w:t>
            </w:r>
            <w:r w:rsidR="004268E8">
              <w:rPr>
                <w:rFonts w:cs="Arial"/>
                <w:sz w:val="21"/>
                <w:szCs w:val="21"/>
              </w:rPr>
              <w:t>913</w:t>
            </w:r>
            <w:r w:rsidR="00610462">
              <w:rPr>
                <w:rFonts w:cs="Arial"/>
                <w:sz w:val="21"/>
                <w:szCs w:val="21"/>
              </w:rPr>
              <w:t>.29</w:t>
            </w:r>
          </w:p>
        </w:tc>
        <w:tc>
          <w:tcPr>
            <w:tcW w:w="3104" w:type="dxa"/>
          </w:tcPr>
          <w:p w14:paraId="3C3D49E4" w14:textId="53F50450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 w:rsidRPr="00175C8D">
              <w:rPr>
                <w:sz w:val="21"/>
                <w:szCs w:val="21"/>
                <w:vertAlign w:val="superscript"/>
              </w:rPr>
              <w:t>st</w:t>
            </w:r>
            <w:r w:rsidR="004C205E">
              <w:rPr>
                <w:sz w:val="21"/>
                <w:szCs w:val="21"/>
              </w:rPr>
              <w:t xml:space="preserve"> </w:t>
            </w:r>
            <w:r w:rsidR="004268E8">
              <w:rPr>
                <w:sz w:val="21"/>
                <w:szCs w:val="21"/>
              </w:rPr>
              <w:t>March</w:t>
            </w:r>
            <w:r>
              <w:rPr>
                <w:sz w:val="21"/>
                <w:szCs w:val="21"/>
              </w:rPr>
              <w:t xml:space="preserve"> 2</w:t>
            </w:r>
            <w:r w:rsidRPr="002E1451">
              <w:rPr>
                <w:sz w:val="21"/>
                <w:szCs w:val="21"/>
              </w:rPr>
              <w:t>02</w:t>
            </w:r>
            <w:r w:rsidR="00726C4D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0E999DEC" w:rsidR="00E25C25" w:rsidRPr="00D83286" w:rsidRDefault="004268E8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7</w:t>
      </w:r>
      <w:r w:rsidR="00B646B8">
        <w:rPr>
          <w:sz w:val="21"/>
          <w:szCs w:val="21"/>
        </w:rPr>
        <w:t>8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2B2CC44C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610462">
        <w:rPr>
          <w:rFonts w:cs="Arial"/>
          <w:sz w:val="21"/>
          <w:szCs w:val="21"/>
        </w:rPr>
        <w:t>3.11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3F32062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7D21F4BB" w14:textId="1AB6947C" w:rsidR="00FE5C8B" w:rsidRDefault="00FE5C8B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696B17E9" w14:textId="04180263" w:rsidR="00FE5C8B" w:rsidRPr="00FE5C8B" w:rsidRDefault="00FE5C8B" w:rsidP="00FE5C8B">
      <w:pPr>
        <w:pStyle w:val="ListParagraph"/>
        <w:numPr>
          <w:ilvl w:val="0"/>
          <w:numId w:val="42"/>
        </w:num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Review of the Asset Register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6DDBF5E0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</w:p>
    <w:p w14:paraId="329E5AAD" w14:textId="1F1DCC3C" w:rsidR="00E25C25" w:rsidRDefault="004268E8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7</w:t>
      </w:r>
      <w:r w:rsidR="00A001AB">
        <w:rPr>
          <w:b/>
          <w:sz w:val="21"/>
          <w:szCs w:val="21"/>
        </w:rPr>
        <w:t>9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4BB2FB8F" w14:textId="2E789974" w:rsidR="00175C8D" w:rsidRDefault="00175C8D" w:rsidP="00536ADB">
      <w:pPr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</w:p>
    <w:p w14:paraId="771652EF" w14:textId="24D56788" w:rsidR="00175C8D" w:rsidRPr="00175C8D" w:rsidRDefault="00175C8D" w:rsidP="00175C8D">
      <w:pPr>
        <w:pStyle w:val="ListParagraph"/>
        <w:numPr>
          <w:ilvl w:val="0"/>
          <w:numId w:val="41"/>
        </w:numPr>
        <w:ind w:right="283"/>
        <w:rPr>
          <w:sz w:val="21"/>
          <w:szCs w:val="21"/>
        </w:rPr>
      </w:pPr>
      <w:r w:rsidRPr="00175C8D">
        <w:rPr>
          <w:sz w:val="21"/>
          <w:szCs w:val="21"/>
        </w:rPr>
        <w:t>Possible Walkabout in the village</w:t>
      </w:r>
    </w:p>
    <w:p w14:paraId="1E728069" w14:textId="77777777" w:rsidR="00175C8D" w:rsidRPr="00DD1964" w:rsidRDefault="00175C8D" w:rsidP="00536ADB">
      <w:pPr>
        <w:ind w:right="283"/>
        <w:rPr>
          <w:color w:val="FF0000"/>
          <w:sz w:val="21"/>
          <w:szCs w:val="21"/>
        </w:rPr>
      </w:pPr>
    </w:p>
    <w:p w14:paraId="00097ED6" w14:textId="4C98E418" w:rsidR="00E25C25" w:rsidRPr="000A18EF" w:rsidRDefault="004268E8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8</w:t>
      </w:r>
      <w:r w:rsidR="00B646B8">
        <w:rPr>
          <w:b/>
          <w:sz w:val="21"/>
          <w:szCs w:val="21"/>
        </w:rPr>
        <w:t>0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4268E8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769BAAA6" w14:textId="6F2FD6FE" w:rsidR="00E06846" w:rsidRDefault="00E06846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79A84DA2" w14:textId="00B00297" w:rsidR="00FE5C8B" w:rsidRDefault="00FE5C8B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Insurance</w:t>
      </w:r>
    </w:p>
    <w:p w14:paraId="53D5FD2D" w14:textId="52F791E4" w:rsidR="00F91251" w:rsidRPr="001F1A79" w:rsidRDefault="00F91251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 &amp; Coronation</w:t>
      </w:r>
    </w:p>
    <w:p w14:paraId="06A849C4" w14:textId="7A324543" w:rsidR="00136F07" w:rsidRPr="00F91251" w:rsidRDefault="00136F07" w:rsidP="00F9125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6291A58B" w14:textId="759820A2" w:rsidR="00726C4D" w:rsidRPr="00F91251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6828EC72" w14:textId="0FA7A837" w:rsidR="00F91251" w:rsidRPr="00726C4D" w:rsidRDefault="00F91251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Impact Bucks – Pub lunches</w:t>
      </w:r>
    </w:p>
    <w:p w14:paraId="16F695E1" w14:textId="3330042C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423A862A" w14:textId="5572C54E" w:rsidR="00F91251" w:rsidRPr="00FE5C8B" w:rsidRDefault="00F91251" w:rsidP="00FE5C8B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</w:t>
      </w:r>
    </w:p>
    <w:p w14:paraId="1E13C448" w14:textId="563C006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Land Registry</w:t>
      </w:r>
    </w:p>
    <w:p w14:paraId="775DD2D2" w14:textId="063866BF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anking</w:t>
      </w:r>
    </w:p>
    <w:p w14:paraId="4040DCB5" w14:textId="6A3AC178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 Speed Indicator signs/poles 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A41 update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33DC656B" w:rsidR="00E25C25" w:rsidRPr="00FD60BF" w:rsidRDefault="004268E8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B646B8">
        <w:rPr>
          <w:b/>
          <w:sz w:val="21"/>
          <w:szCs w:val="21"/>
        </w:rPr>
        <w:t>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074D249D" w:rsidR="00E25C25" w:rsidRDefault="004268E8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8</w:t>
      </w:r>
      <w:r w:rsidR="00B646B8">
        <w:rPr>
          <w:b/>
          <w:sz w:val="21"/>
          <w:szCs w:val="21"/>
        </w:rPr>
        <w:t>2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6CF3ADE7" w:rsidR="00E25C25" w:rsidRPr="009217FC" w:rsidRDefault="004268E8" w:rsidP="00FE402C">
            <w:pPr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59584DB" w14:textId="46A71146" w:rsidR="00E25C25" w:rsidRPr="009217FC" w:rsidRDefault="00E25C25" w:rsidP="00FE402C">
            <w:pPr>
              <w:ind w:right="18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24168AA5" w14:textId="6EEE4A58" w:rsidR="00E25C25" w:rsidRPr="009217FC" w:rsidRDefault="00E25C25" w:rsidP="00FE402C">
            <w:pPr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0FD1A18E" w14:textId="79B34F18" w:rsidR="00E25C25" w:rsidRPr="009217FC" w:rsidRDefault="00E25C25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73F56C5B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38ECEAB8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058ACD26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0D30005E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62053507" w:rsidR="00E25C25" w:rsidRDefault="004268E8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B646B8">
        <w:rPr>
          <w:b/>
          <w:sz w:val="21"/>
          <w:szCs w:val="21"/>
        </w:rPr>
        <w:t>3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715C6769" w14:textId="56954FDE" w:rsidR="00726C4D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</w:t>
      </w:r>
      <w:r w:rsidR="000D1AAC">
        <w:rPr>
          <w:b/>
          <w:sz w:val="21"/>
          <w:szCs w:val="21"/>
        </w:rPr>
        <w:t xml:space="preserve"> –</w:t>
      </w:r>
      <w:r>
        <w:rPr>
          <w:b/>
          <w:sz w:val="21"/>
          <w:szCs w:val="21"/>
        </w:rPr>
        <w:t xml:space="preserve"> Road updates</w:t>
      </w:r>
    </w:p>
    <w:p w14:paraId="40759F5B" w14:textId="0069220F" w:rsidR="008E4428" w:rsidRPr="008E4428" w:rsidRDefault="008E4428" w:rsidP="008E442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PKF Littlejohn – Confirmation of External Auditors</w:t>
      </w:r>
    </w:p>
    <w:p w14:paraId="25407AE9" w14:textId="526E2A4C" w:rsidR="004268E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PKF Littlejohn – AGAR Documents</w:t>
      </w:r>
    </w:p>
    <w:p w14:paraId="34BB039F" w14:textId="1531EA7A" w:rsidR="004268E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Came &amp; Company – Pre-Renewal Questionnaire</w:t>
      </w:r>
    </w:p>
    <w:p w14:paraId="23C0BFDA" w14:textId="206D674E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Parrot &amp; Coales – Update on Easement</w:t>
      </w:r>
    </w:p>
    <w:p w14:paraId="5E408071" w14:textId="373BFB1C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Open Spaces – New Guides to Path Protection</w:t>
      </w:r>
    </w:p>
    <w:p w14:paraId="60DE513F" w14:textId="09B56E5A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Road Closures – Piddington Road</w:t>
      </w:r>
    </w:p>
    <w:p w14:paraId="79B97F27" w14:textId="3C8E9D6D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ROSPA – Notification of Play Area Inspection – May 2023</w:t>
      </w:r>
    </w:p>
    <w:p w14:paraId="14FF0EB9" w14:textId="262A8474" w:rsidR="004268E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Confirmation of Devolution Agreement</w:t>
      </w:r>
    </w:p>
    <w:p w14:paraId="46D9F7F8" w14:textId="0C155668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Lucy Developments – Village Green Queries</w:t>
      </w:r>
    </w:p>
    <w:p w14:paraId="0D580D53" w14:textId="4866879D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Turtle Engineering – Defibrillator Service</w:t>
      </w:r>
    </w:p>
    <w:p w14:paraId="00C6A9B9" w14:textId="77777777" w:rsidR="008E4428" w:rsidRDefault="008E4428" w:rsidP="008E4428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CE799B5" w:rsidR="00E25C25" w:rsidRPr="00BF6797" w:rsidRDefault="004268E8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B646B8">
        <w:rPr>
          <w:b/>
          <w:sz w:val="21"/>
          <w:szCs w:val="21"/>
        </w:rPr>
        <w:t>4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7E8FE1D0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8E4428">
        <w:rPr>
          <w:color w:val="000000"/>
          <w:sz w:val="21"/>
          <w:szCs w:val="21"/>
        </w:rPr>
        <w:t>18 May</w:t>
      </w:r>
      <w:r w:rsidR="00FE402C">
        <w:rPr>
          <w:color w:val="000000"/>
          <w:sz w:val="21"/>
          <w:szCs w:val="21"/>
        </w:rPr>
        <w:t xml:space="preserve"> 2023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FB7ED" w14:textId="77777777" w:rsidR="009B6CCD" w:rsidRDefault="009B6CCD">
      <w:r>
        <w:separator/>
      </w:r>
    </w:p>
  </w:endnote>
  <w:endnote w:type="continuationSeparator" w:id="0">
    <w:p w14:paraId="74A96541" w14:textId="77777777" w:rsidR="009B6CCD" w:rsidRDefault="009B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3F154" w14:textId="77777777" w:rsidR="009B6CCD" w:rsidRDefault="009B6CCD">
      <w:r>
        <w:separator/>
      </w:r>
    </w:p>
  </w:footnote>
  <w:footnote w:type="continuationSeparator" w:id="0">
    <w:p w14:paraId="7D2ABE2C" w14:textId="77777777" w:rsidR="009B6CCD" w:rsidRDefault="009B6C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5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8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6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DB74E39"/>
    <w:multiLevelType w:val="multilevel"/>
    <w:tmpl w:val="62A251C8"/>
    <w:lvl w:ilvl="0">
      <w:start w:val="8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8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9003E4E"/>
    <w:multiLevelType w:val="multilevel"/>
    <w:tmpl w:val="9F7C0206"/>
    <w:lvl w:ilvl="0">
      <w:start w:val="7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1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3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5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9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0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4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5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8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0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0"/>
  </w:num>
  <w:num w:numId="2" w16cid:durableId="850873612">
    <w:abstractNumId w:val="18"/>
  </w:num>
  <w:num w:numId="3" w16cid:durableId="1491017230">
    <w:abstractNumId w:val="12"/>
  </w:num>
  <w:num w:numId="4" w16cid:durableId="2108841472">
    <w:abstractNumId w:val="10"/>
  </w:num>
  <w:num w:numId="5" w16cid:durableId="1479955790">
    <w:abstractNumId w:val="3"/>
  </w:num>
  <w:num w:numId="6" w16cid:durableId="1847358468">
    <w:abstractNumId w:val="29"/>
  </w:num>
  <w:num w:numId="7" w16cid:durableId="1021517697">
    <w:abstractNumId w:val="37"/>
  </w:num>
  <w:num w:numId="8" w16cid:durableId="1880124440">
    <w:abstractNumId w:val="26"/>
  </w:num>
  <w:num w:numId="9" w16cid:durableId="1734543869">
    <w:abstractNumId w:val="5"/>
  </w:num>
  <w:num w:numId="10" w16cid:durableId="885070281">
    <w:abstractNumId w:val="21"/>
  </w:num>
  <w:num w:numId="11" w16cid:durableId="1655525989">
    <w:abstractNumId w:val="25"/>
  </w:num>
  <w:num w:numId="12" w16cid:durableId="1924996831">
    <w:abstractNumId w:val="33"/>
  </w:num>
  <w:num w:numId="13" w16cid:durableId="1020279053">
    <w:abstractNumId w:val="7"/>
  </w:num>
  <w:num w:numId="14" w16cid:durableId="1179272475">
    <w:abstractNumId w:val="28"/>
  </w:num>
  <w:num w:numId="15" w16cid:durableId="1369791289">
    <w:abstractNumId w:val="38"/>
  </w:num>
  <w:num w:numId="16" w16cid:durableId="164103279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2"/>
  </w:num>
  <w:num w:numId="18" w16cid:durableId="817376754">
    <w:abstractNumId w:val="34"/>
  </w:num>
  <w:num w:numId="19" w16cid:durableId="855003172">
    <w:abstractNumId w:val="16"/>
  </w:num>
  <w:num w:numId="20" w16cid:durableId="2139452770">
    <w:abstractNumId w:val="24"/>
  </w:num>
  <w:num w:numId="21" w16cid:durableId="60837436">
    <w:abstractNumId w:val="15"/>
  </w:num>
  <w:num w:numId="22" w16cid:durableId="962274902">
    <w:abstractNumId w:val="19"/>
  </w:num>
  <w:num w:numId="23" w16cid:durableId="1866018528">
    <w:abstractNumId w:val="13"/>
  </w:num>
  <w:num w:numId="24" w16cid:durableId="891579397">
    <w:abstractNumId w:val="14"/>
  </w:num>
  <w:num w:numId="25" w16cid:durableId="2071224004">
    <w:abstractNumId w:val="4"/>
  </w:num>
  <w:num w:numId="26" w16cid:durableId="1496532673">
    <w:abstractNumId w:val="11"/>
  </w:num>
  <w:num w:numId="27" w16cid:durableId="1606770888">
    <w:abstractNumId w:val="0"/>
  </w:num>
  <w:num w:numId="28" w16cid:durableId="535970596">
    <w:abstractNumId w:val="30"/>
  </w:num>
  <w:num w:numId="29" w16cid:durableId="1639068094">
    <w:abstractNumId w:val="35"/>
  </w:num>
  <w:num w:numId="30" w16cid:durableId="695816786">
    <w:abstractNumId w:val="17"/>
  </w:num>
  <w:num w:numId="31" w16cid:durableId="1023433062">
    <w:abstractNumId w:val="36"/>
  </w:num>
  <w:num w:numId="32" w16cid:durableId="786195920">
    <w:abstractNumId w:val="39"/>
  </w:num>
  <w:num w:numId="33" w16cid:durableId="286159402">
    <w:abstractNumId w:val="40"/>
  </w:num>
  <w:num w:numId="34" w16cid:durableId="763378211">
    <w:abstractNumId w:val="27"/>
  </w:num>
  <w:num w:numId="35" w16cid:durableId="300431158">
    <w:abstractNumId w:val="8"/>
  </w:num>
  <w:num w:numId="36" w16cid:durableId="774251422">
    <w:abstractNumId w:val="22"/>
  </w:num>
  <w:num w:numId="37" w16cid:durableId="607472890">
    <w:abstractNumId w:val="23"/>
  </w:num>
  <w:num w:numId="38" w16cid:durableId="469132907">
    <w:abstractNumId w:val="31"/>
  </w:num>
  <w:num w:numId="39" w16cid:durableId="632058731">
    <w:abstractNumId w:val="6"/>
  </w:num>
  <w:num w:numId="40" w16cid:durableId="900869452">
    <w:abstractNumId w:val="9"/>
  </w:num>
  <w:num w:numId="41" w16cid:durableId="1266306570">
    <w:abstractNumId w:val="2"/>
  </w:num>
  <w:num w:numId="42" w16cid:durableId="554389198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1AAC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590A"/>
    <w:rsid w:val="005F7EF2"/>
    <w:rsid w:val="005F7F5B"/>
    <w:rsid w:val="006007C9"/>
    <w:rsid w:val="00600FD4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3</cp:revision>
  <cp:lastPrinted>2021-09-09T12:44:00Z</cp:lastPrinted>
  <dcterms:created xsi:type="dcterms:W3CDTF">2023-03-29T10:15:00Z</dcterms:created>
  <dcterms:modified xsi:type="dcterms:W3CDTF">2023-04-03T12:39:00Z</dcterms:modified>
</cp:coreProperties>
</file>