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47003" w14:textId="77777777" w:rsidR="00E25C25" w:rsidRPr="00BF037F" w:rsidRDefault="00E25C25"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748A2490" w14:textId="77777777" w:rsidR="00E25C25" w:rsidRPr="00A80735" w:rsidRDefault="00E25C25" w:rsidP="00626573">
      <w:pPr>
        <w:spacing w:line="259" w:lineRule="auto"/>
        <w:ind w:left="3090" w:right="283" w:hanging="3090"/>
        <w:jc w:val="center"/>
      </w:pPr>
      <w:r>
        <w:rPr>
          <w:b/>
        </w:rPr>
        <w:t>4 Brae Hill • Brill • HP18 9TA</w:t>
      </w:r>
    </w:p>
    <w:p w14:paraId="72A9A3B7" w14:textId="77777777" w:rsidR="00E25C25" w:rsidRPr="00A80735" w:rsidRDefault="00000000" w:rsidP="00CD6862">
      <w:pPr>
        <w:spacing w:line="259" w:lineRule="auto"/>
        <w:ind w:left="3090" w:right="283" w:hanging="3090"/>
        <w:jc w:val="center"/>
      </w:pPr>
      <w:hyperlink r:id="rId7" w:history="1">
        <w:r w:rsidR="00E25C25" w:rsidRPr="007B5BC5">
          <w:rPr>
            <w:rStyle w:val="Hyperlink"/>
            <w:b/>
          </w:rPr>
          <w:t>ludgershallpc@gmail.com</w:t>
        </w:r>
      </w:hyperlink>
      <w:r w:rsidR="00E25C25">
        <w:rPr>
          <w:b/>
        </w:rPr>
        <w:t xml:space="preserve"> • </w:t>
      </w:r>
      <w:hyperlink r:id="rId8" w:history="1">
        <w:r w:rsidR="00E25C25" w:rsidRPr="007B5BC5">
          <w:rPr>
            <w:rStyle w:val="Hyperlink"/>
            <w:b/>
          </w:rPr>
          <w:t>http://ludgershallparishcouncil.org.uk</w:t>
        </w:r>
      </w:hyperlink>
      <w:r w:rsidR="00E25C25">
        <w:t xml:space="preserve"> </w:t>
      </w:r>
    </w:p>
    <w:bookmarkEnd w:id="0"/>
    <w:p w14:paraId="70FAA9F9" w14:textId="77777777" w:rsidR="00E25C25" w:rsidRPr="00A80735" w:rsidRDefault="00E25C25" w:rsidP="00626573">
      <w:pPr>
        <w:spacing w:after="15" w:line="259" w:lineRule="auto"/>
        <w:ind w:right="283"/>
      </w:pPr>
    </w:p>
    <w:p w14:paraId="330A3FED" w14:textId="5F8D97B0" w:rsidR="00574248" w:rsidRPr="00007F96" w:rsidRDefault="00574248" w:rsidP="00574248">
      <w:pPr>
        <w:pStyle w:val="NoSpacing"/>
        <w:jc w:val="center"/>
        <w:rPr>
          <w:b/>
        </w:rPr>
      </w:pPr>
      <w:r w:rsidRPr="00007F96">
        <w:rPr>
          <w:b/>
        </w:rPr>
        <w:t xml:space="preserve">Minutes of a meeting of Ludgershall Parish Council held at Ludgershall Memorial Hall on </w:t>
      </w:r>
      <w:r w:rsidR="00F330BE">
        <w:rPr>
          <w:b/>
        </w:rPr>
        <w:t>Thur</w:t>
      </w:r>
      <w:r w:rsidRPr="00007F96">
        <w:rPr>
          <w:b/>
        </w:rPr>
        <w:t>sday</w:t>
      </w:r>
      <w:r>
        <w:rPr>
          <w:b/>
        </w:rPr>
        <w:t xml:space="preserve"> </w:t>
      </w:r>
      <w:r w:rsidR="00A66DD3">
        <w:rPr>
          <w:b/>
        </w:rPr>
        <w:t>12</w:t>
      </w:r>
      <w:r w:rsidR="00A66DD3" w:rsidRPr="00A66DD3">
        <w:rPr>
          <w:b/>
          <w:vertAlign w:val="superscript"/>
        </w:rPr>
        <w:t>th</w:t>
      </w:r>
      <w:r w:rsidR="00A66DD3">
        <w:rPr>
          <w:b/>
        </w:rPr>
        <w:t xml:space="preserve"> January</w:t>
      </w:r>
      <w:r>
        <w:rPr>
          <w:b/>
        </w:rPr>
        <w:t xml:space="preserve"> 202</w:t>
      </w:r>
      <w:r w:rsidR="00A66DD3">
        <w:rPr>
          <w:b/>
        </w:rPr>
        <w:t>3</w:t>
      </w:r>
      <w:r w:rsidRPr="00007F96">
        <w:rPr>
          <w:b/>
        </w:rPr>
        <w:t xml:space="preserve"> at </w:t>
      </w:r>
      <w:r>
        <w:rPr>
          <w:b/>
        </w:rPr>
        <w:t>7</w:t>
      </w:r>
      <w:r w:rsidRPr="00007F96">
        <w:rPr>
          <w:b/>
        </w:rPr>
        <w:t>.30 p.m.</w:t>
      </w:r>
    </w:p>
    <w:p w14:paraId="2B43339A" w14:textId="77777777" w:rsidR="00574248" w:rsidRDefault="00574248" w:rsidP="00574248"/>
    <w:p w14:paraId="4C1F5FE1" w14:textId="7F5499A0" w:rsidR="00574248" w:rsidRPr="00591950" w:rsidRDefault="00574248" w:rsidP="00574248">
      <w:pPr>
        <w:pStyle w:val="NoSpacing"/>
        <w:rPr>
          <w:b/>
        </w:rPr>
      </w:pPr>
      <w:r w:rsidRPr="00591950">
        <w:rPr>
          <w:b/>
        </w:rPr>
        <w:t>Present:</w:t>
      </w:r>
      <w:r>
        <w:rPr>
          <w:b/>
        </w:rPr>
        <w:tab/>
      </w:r>
      <w:r w:rsidRPr="00591950">
        <w:rPr>
          <w:b/>
        </w:rPr>
        <w:t>Cllr Lewin (</w:t>
      </w:r>
      <w:proofErr w:type="gramStart"/>
      <w:r w:rsidRPr="00591950">
        <w:rPr>
          <w:b/>
        </w:rPr>
        <w:t xml:space="preserve">chair) </w:t>
      </w:r>
      <w:r w:rsidR="00A66DD3">
        <w:rPr>
          <w:b/>
        </w:rPr>
        <w:t xml:space="preserve">  </w:t>
      </w:r>
      <w:proofErr w:type="gramEnd"/>
      <w:r w:rsidR="00A66DD3">
        <w:rPr>
          <w:b/>
        </w:rPr>
        <w:t xml:space="preserve">    Cllr Lawson</w:t>
      </w:r>
    </w:p>
    <w:p w14:paraId="6AAE18C5" w14:textId="77777777" w:rsidR="00574248" w:rsidRPr="00591950" w:rsidRDefault="00574248" w:rsidP="00574248">
      <w:pPr>
        <w:pStyle w:val="NoSpacing"/>
        <w:ind w:left="720" w:firstLine="720"/>
        <w:rPr>
          <w:b/>
        </w:rPr>
      </w:pPr>
      <w:r w:rsidRPr="00591950">
        <w:rPr>
          <w:b/>
        </w:rPr>
        <w:t xml:space="preserve">Cllr Brown                   Cllr Goss </w:t>
      </w:r>
    </w:p>
    <w:p w14:paraId="66683290" w14:textId="77777777" w:rsidR="00E25C25" w:rsidRDefault="00E25C25" w:rsidP="00530B6D">
      <w:pPr>
        <w:ind w:right="283"/>
        <w:rPr>
          <w:b/>
          <w:sz w:val="21"/>
          <w:szCs w:val="21"/>
          <w:u w:val="single"/>
        </w:rPr>
      </w:pPr>
    </w:p>
    <w:p w14:paraId="4668A3FD" w14:textId="7D80C9C7" w:rsidR="00E25C25" w:rsidRDefault="00574248" w:rsidP="00574248">
      <w:pPr>
        <w:ind w:right="283"/>
        <w:rPr>
          <w:b/>
          <w:sz w:val="21"/>
          <w:szCs w:val="21"/>
          <w:u w:val="single"/>
        </w:rPr>
      </w:pPr>
      <w:r>
        <w:rPr>
          <w:b/>
          <w:sz w:val="21"/>
          <w:szCs w:val="21"/>
          <w:u w:val="single"/>
        </w:rPr>
        <w:t>Questions from the public</w:t>
      </w:r>
    </w:p>
    <w:p w14:paraId="50C9DA7E" w14:textId="6ACFEFB5" w:rsidR="00574248" w:rsidRDefault="00574248" w:rsidP="00574248">
      <w:pPr>
        <w:ind w:right="283"/>
        <w:rPr>
          <w:b/>
          <w:sz w:val="21"/>
          <w:szCs w:val="21"/>
          <w:u w:val="single"/>
        </w:rPr>
      </w:pPr>
    </w:p>
    <w:p w14:paraId="462BEE16" w14:textId="420AF476" w:rsidR="00574248" w:rsidRPr="00574248" w:rsidRDefault="00574248" w:rsidP="00574248">
      <w:pPr>
        <w:ind w:right="283"/>
        <w:rPr>
          <w:bCs/>
          <w:sz w:val="21"/>
          <w:szCs w:val="21"/>
        </w:rPr>
      </w:pPr>
      <w:r w:rsidRPr="00574248">
        <w:rPr>
          <w:bCs/>
          <w:sz w:val="21"/>
          <w:szCs w:val="21"/>
        </w:rPr>
        <w:t>No questions were received</w:t>
      </w:r>
    </w:p>
    <w:p w14:paraId="3D0A5CA3" w14:textId="77777777" w:rsidR="00533612" w:rsidRPr="00533612" w:rsidRDefault="00533612" w:rsidP="00533612">
      <w:pPr>
        <w:ind w:left="1538" w:right="57"/>
        <w:rPr>
          <w:sz w:val="21"/>
          <w:szCs w:val="21"/>
        </w:rPr>
      </w:pPr>
    </w:p>
    <w:p w14:paraId="71FFFEAE" w14:textId="75599A8E" w:rsidR="00533612" w:rsidRPr="00574248" w:rsidRDefault="00E25C25" w:rsidP="00A66DD3">
      <w:pPr>
        <w:numPr>
          <w:ilvl w:val="0"/>
          <w:numId w:val="1"/>
        </w:numPr>
        <w:ind w:right="57"/>
        <w:rPr>
          <w:sz w:val="21"/>
          <w:szCs w:val="21"/>
        </w:rPr>
      </w:pPr>
      <w:r w:rsidRPr="000F3784">
        <w:rPr>
          <w:b/>
          <w:sz w:val="21"/>
          <w:szCs w:val="21"/>
        </w:rPr>
        <w:t xml:space="preserve">Apologies </w:t>
      </w:r>
      <w:r w:rsidR="00A66DD3">
        <w:rPr>
          <w:sz w:val="21"/>
          <w:szCs w:val="21"/>
        </w:rPr>
        <w:t>–</w:t>
      </w:r>
      <w:r w:rsidRPr="000F3784">
        <w:rPr>
          <w:sz w:val="21"/>
          <w:szCs w:val="21"/>
        </w:rPr>
        <w:t xml:space="preserve"> </w:t>
      </w:r>
      <w:r w:rsidR="00A66DD3">
        <w:rPr>
          <w:sz w:val="21"/>
          <w:szCs w:val="21"/>
        </w:rPr>
        <w:t xml:space="preserve">No </w:t>
      </w:r>
      <w:r w:rsidR="00574248">
        <w:rPr>
          <w:sz w:val="21"/>
          <w:szCs w:val="21"/>
        </w:rPr>
        <w:t>Apologies were received</w:t>
      </w:r>
    </w:p>
    <w:p w14:paraId="32552C66" w14:textId="77777777" w:rsidR="00E25C25" w:rsidRPr="00662D45" w:rsidRDefault="00E25C25" w:rsidP="00D83286">
      <w:pPr>
        <w:ind w:right="283"/>
        <w:rPr>
          <w:sz w:val="21"/>
          <w:szCs w:val="21"/>
        </w:rPr>
      </w:pPr>
    </w:p>
    <w:p w14:paraId="089523D8" w14:textId="6CE08165" w:rsidR="00E25C25" w:rsidRPr="00533612" w:rsidRDefault="00E25C25" w:rsidP="00BE55EB">
      <w:pPr>
        <w:numPr>
          <w:ilvl w:val="0"/>
          <w:numId w:val="1"/>
        </w:numPr>
        <w:ind w:left="426" w:right="283" w:hanging="360"/>
        <w:rPr>
          <w:b/>
          <w:sz w:val="21"/>
          <w:szCs w:val="21"/>
        </w:rPr>
      </w:pPr>
      <w:r w:rsidRPr="00662D45">
        <w:rPr>
          <w:b/>
          <w:sz w:val="21"/>
          <w:szCs w:val="21"/>
        </w:rPr>
        <w:t xml:space="preserve">Declarations of Interest: </w:t>
      </w:r>
      <w:r w:rsidRPr="00662D45">
        <w:rPr>
          <w:sz w:val="21"/>
          <w:szCs w:val="21"/>
        </w:rPr>
        <w:t xml:space="preserve">To receive declarations under consideration on this agenda in accordance with the Localism Act 2011 S32 and The Relevant Authorities (Disclosable Pecuniary Interests) Regulations 2012 </w:t>
      </w:r>
    </w:p>
    <w:p w14:paraId="7BD0F361" w14:textId="624CEDCE" w:rsidR="00533612" w:rsidRPr="00574248" w:rsidRDefault="00533612" w:rsidP="00574248">
      <w:pPr>
        <w:pStyle w:val="ListParagraph"/>
        <w:numPr>
          <w:ilvl w:val="0"/>
          <w:numId w:val="44"/>
        </w:numPr>
        <w:ind w:right="57"/>
        <w:rPr>
          <w:sz w:val="21"/>
          <w:szCs w:val="21"/>
        </w:rPr>
      </w:pPr>
      <w:r w:rsidRPr="00574248">
        <w:rPr>
          <w:sz w:val="21"/>
          <w:szCs w:val="21"/>
        </w:rPr>
        <w:t>No Interests were declared.</w:t>
      </w:r>
    </w:p>
    <w:p w14:paraId="5C8CC054" w14:textId="77777777" w:rsidR="00E25C25" w:rsidRPr="00662D45" w:rsidRDefault="00E25C25" w:rsidP="00154AED">
      <w:pPr>
        <w:ind w:right="283"/>
        <w:rPr>
          <w:sz w:val="21"/>
          <w:szCs w:val="21"/>
        </w:rPr>
      </w:pPr>
    </w:p>
    <w:p w14:paraId="1EBB2C76" w14:textId="77777777" w:rsidR="00E25C25" w:rsidRPr="00662D45" w:rsidRDefault="00E25C25" w:rsidP="00626573">
      <w:pPr>
        <w:numPr>
          <w:ilvl w:val="0"/>
          <w:numId w:val="1"/>
        </w:numPr>
        <w:ind w:right="283"/>
        <w:rPr>
          <w:b/>
          <w:sz w:val="21"/>
          <w:szCs w:val="21"/>
        </w:rPr>
      </w:pPr>
      <w:r w:rsidRPr="00662D45">
        <w:rPr>
          <w:b/>
          <w:sz w:val="21"/>
          <w:szCs w:val="21"/>
        </w:rPr>
        <w:t xml:space="preserve">Minutes  </w:t>
      </w:r>
    </w:p>
    <w:p w14:paraId="0DA56B75" w14:textId="3CF7ED6F" w:rsidR="00E25C25" w:rsidRDefault="00E25C25" w:rsidP="006746D7">
      <w:pPr>
        <w:spacing w:line="259" w:lineRule="auto"/>
        <w:ind w:left="426" w:right="283"/>
        <w:rPr>
          <w:sz w:val="21"/>
          <w:szCs w:val="21"/>
        </w:rPr>
      </w:pPr>
      <w:r w:rsidRPr="00662D45">
        <w:rPr>
          <w:sz w:val="21"/>
          <w:szCs w:val="21"/>
        </w:rPr>
        <w:t xml:space="preserve">Members are asked to receive the minutes and confirm the recommendations or resolutions therein of the meeting of the Parish Council held on </w:t>
      </w:r>
      <w:r w:rsidR="00A66DD3">
        <w:rPr>
          <w:sz w:val="21"/>
          <w:szCs w:val="21"/>
        </w:rPr>
        <w:t>Thursday 1</w:t>
      </w:r>
      <w:r w:rsidR="00A66DD3" w:rsidRPr="00A66DD3">
        <w:rPr>
          <w:sz w:val="21"/>
          <w:szCs w:val="21"/>
          <w:vertAlign w:val="superscript"/>
        </w:rPr>
        <w:t>st</w:t>
      </w:r>
      <w:r w:rsidR="00A66DD3">
        <w:rPr>
          <w:sz w:val="21"/>
          <w:szCs w:val="21"/>
        </w:rPr>
        <w:t xml:space="preserve"> Decem</w:t>
      </w:r>
      <w:r w:rsidR="004C205E">
        <w:rPr>
          <w:sz w:val="21"/>
          <w:szCs w:val="21"/>
        </w:rPr>
        <w:t>ber</w:t>
      </w:r>
      <w:r>
        <w:rPr>
          <w:sz w:val="21"/>
          <w:szCs w:val="21"/>
        </w:rPr>
        <w:t xml:space="preserve"> 202</w:t>
      </w:r>
      <w:r w:rsidR="006E7E8D">
        <w:rPr>
          <w:sz w:val="21"/>
          <w:szCs w:val="21"/>
        </w:rPr>
        <w:t>2</w:t>
      </w:r>
      <w:r w:rsidRPr="00313309">
        <w:t xml:space="preserve"> </w:t>
      </w:r>
      <w:r w:rsidRPr="00136F07">
        <w:rPr>
          <w:sz w:val="21"/>
          <w:szCs w:val="21"/>
        </w:rPr>
        <w:t>Copy attached LPC/0</w:t>
      </w:r>
      <w:r w:rsidR="00A66DD3">
        <w:rPr>
          <w:sz w:val="21"/>
          <w:szCs w:val="21"/>
        </w:rPr>
        <w:t>6</w:t>
      </w:r>
      <w:r w:rsidRPr="00136F07">
        <w:rPr>
          <w:sz w:val="21"/>
          <w:szCs w:val="21"/>
        </w:rPr>
        <w:t>/2</w:t>
      </w:r>
      <w:r w:rsidR="00EC297F" w:rsidRPr="00136F07">
        <w:rPr>
          <w:sz w:val="21"/>
          <w:szCs w:val="21"/>
        </w:rPr>
        <w:t>2</w:t>
      </w:r>
      <w:r w:rsidRPr="00136F07">
        <w:rPr>
          <w:sz w:val="21"/>
          <w:szCs w:val="21"/>
        </w:rPr>
        <w:t>-2</w:t>
      </w:r>
      <w:r w:rsidR="00EC297F" w:rsidRPr="00136F07">
        <w:rPr>
          <w:sz w:val="21"/>
          <w:szCs w:val="21"/>
        </w:rPr>
        <w:t>3</w:t>
      </w:r>
      <w:r w:rsidRPr="00136F07">
        <w:rPr>
          <w:sz w:val="21"/>
          <w:szCs w:val="21"/>
        </w:rPr>
        <w:t>.</w:t>
      </w:r>
    </w:p>
    <w:p w14:paraId="46FC25E3" w14:textId="524644E3" w:rsidR="00533612" w:rsidRDefault="00533612" w:rsidP="006746D7">
      <w:pPr>
        <w:spacing w:line="259" w:lineRule="auto"/>
        <w:ind w:left="426" w:right="283"/>
        <w:rPr>
          <w:sz w:val="21"/>
          <w:szCs w:val="21"/>
        </w:rPr>
      </w:pPr>
    </w:p>
    <w:p w14:paraId="6CCDA6FB" w14:textId="10CCDA7D" w:rsidR="00533612" w:rsidRPr="00662D45" w:rsidRDefault="00533612" w:rsidP="00574248">
      <w:pPr>
        <w:pStyle w:val="ListParagraph"/>
        <w:numPr>
          <w:ilvl w:val="0"/>
          <w:numId w:val="44"/>
        </w:numPr>
        <w:ind w:right="57"/>
        <w:rPr>
          <w:sz w:val="21"/>
          <w:szCs w:val="21"/>
        </w:rPr>
      </w:pPr>
      <w:r>
        <w:rPr>
          <w:sz w:val="21"/>
          <w:szCs w:val="21"/>
        </w:rPr>
        <w:t>The minutes were approved as true record of the meeting.</w:t>
      </w:r>
    </w:p>
    <w:p w14:paraId="1E183103" w14:textId="77777777" w:rsidR="00E25C25" w:rsidRDefault="00E25C25" w:rsidP="00981B6D">
      <w:pPr>
        <w:shd w:val="clear" w:color="auto" w:fill="FFFFFF"/>
        <w:ind w:right="283"/>
        <w:rPr>
          <w:b/>
          <w:sz w:val="21"/>
          <w:szCs w:val="21"/>
        </w:rPr>
      </w:pPr>
    </w:p>
    <w:p w14:paraId="211CFAD6" w14:textId="77777777" w:rsidR="00E25C25" w:rsidRPr="000F3784" w:rsidRDefault="00E25C25" w:rsidP="000F3784">
      <w:pPr>
        <w:numPr>
          <w:ilvl w:val="0"/>
          <w:numId w:val="1"/>
        </w:numPr>
        <w:shd w:val="clear" w:color="auto" w:fill="FFFFFF"/>
        <w:ind w:right="283"/>
        <w:rPr>
          <w:b/>
          <w:sz w:val="21"/>
          <w:szCs w:val="21"/>
        </w:rPr>
      </w:pPr>
      <w:r w:rsidRPr="00662D45">
        <w:rPr>
          <w:b/>
          <w:sz w:val="21"/>
          <w:szCs w:val="21"/>
        </w:rPr>
        <w:t>Finance</w:t>
      </w:r>
      <w:r>
        <w:rPr>
          <w:b/>
          <w:sz w:val="21"/>
          <w:szCs w:val="21"/>
        </w:rPr>
        <w:t xml:space="preserve"> </w:t>
      </w:r>
    </w:p>
    <w:p w14:paraId="6FCFA6CD" w14:textId="77777777" w:rsidR="00E25C25" w:rsidRPr="000F3784" w:rsidRDefault="00E25C25" w:rsidP="00262D5A">
      <w:pPr>
        <w:shd w:val="clear" w:color="auto" w:fill="FFFFFF"/>
        <w:ind w:right="283"/>
        <w:rPr>
          <w:sz w:val="21"/>
          <w:szCs w:val="21"/>
        </w:rPr>
      </w:pPr>
    </w:p>
    <w:p w14:paraId="0C3EF61F" w14:textId="77777777" w:rsidR="00E25C25" w:rsidRPr="00662D45" w:rsidRDefault="00E25C25" w:rsidP="00DB3078">
      <w:pPr>
        <w:numPr>
          <w:ilvl w:val="1"/>
          <w:numId w:val="1"/>
        </w:numPr>
        <w:shd w:val="clear" w:color="auto" w:fill="FFFFFF"/>
        <w:ind w:left="426" w:right="283" w:hanging="458"/>
        <w:rPr>
          <w:sz w:val="21"/>
          <w:szCs w:val="21"/>
        </w:rPr>
      </w:pPr>
      <w:r w:rsidRPr="00662D45">
        <w:rPr>
          <w:sz w:val="21"/>
          <w:szCs w:val="21"/>
        </w:rPr>
        <w:t>Account Balances:</w:t>
      </w:r>
    </w:p>
    <w:p w14:paraId="6674A940" w14:textId="77777777" w:rsidR="00E25C25" w:rsidRPr="00662D45" w:rsidRDefault="00E25C25" w:rsidP="00DB3078">
      <w:pPr>
        <w:shd w:val="clear" w:color="auto" w:fill="FFFFFF"/>
        <w:ind w:left="426" w:right="283"/>
        <w:rPr>
          <w:sz w:val="21"/>
          <w:szCs w:val="21"/>
        </w:rPr>
      </w:pPr>
      <w:r w:rsidRPr="00662D45">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2700"/>
        <w:gridCol w:w="2384"/>
        <w:gridCol w:w="3104"/>
        <w:gridCol w:w="722"/>
        <w:gridCol w:w="1046"/>
      </w:tblGrid>
      <w:tr w:rsidR="00EC297F" w:rsidRPr="002E1451" w14:paraId="034C54E8" w14:textId="77777777" w:rsidTr="002E1451">
        <w:trPr>
          <w:trHeight w:val="233"/>
        </w:trPr>
        <w:tc>
          <w:tcPr>
            <w:tcW w:w="2700" w:type="dxa"/>
          </w:tcPr>
          <w:p w14:paraId="248DD99D" w14:textId="77777777" w:rsidR="00EC297F" w:rsidRPr="002E1451" w:rsidRDefault="00EC297F" w:rsidP="00EC297F">
            <w:pPr>
              <w:shd w:val="clear" w:color="auto" w:fill="FFFFFF"/>
              <w:spacing w:line="259" w:lineRule="auto"/>
              <w:ind w:right="283"/>
              <w:rPr>
                <w:sz w:val="21"/>
                <w:szCs w:val="21"/>
              </w:rPr>
            </w:pPr>
            <w:r w:rsidRPr="002E1451">
              <w:rPr>
                <w:sz w:val="21"/>
                <w:szCs w:val="21"/>
              </w:rPr>
              <w:t xml:space="preserve">         Treasurers Accoun</w:t>
            </w:r>
            <w:r w:rsidRPr="002E1451">
              <w:t>t</w:t>
            </w:r>
          </w:p>
        </w:tc>
        <w:tc>
          <w:tcPr>
            <w:tcW w:w="2384" w:type="dxa"/>
          </w:tcPr>
          <w:p w14:paraId="70E21BF2" w14:textId="67C9A5F1" w:rsidR="00EC297F" w:rsidRPr="008B3635" w:rsidRDefault="00EC297F" w:rsidP="00EC297F">
            <w:pPr>
              <w:shd w:val="clear" w:color="auto" w:fill="FFFFFF"/>
              <w:spacing w:line="259" w:lineRule="auto"/>
              <w:ind w:left="426" w:right="283"/>
              <w:rPr>
                <w:rFonts w:cs="Arial"/>
                <w:sz w:val="21"/>
                <w:szCs w:val="21"/>
              </w:rPr>
            </w:pPr>
            <w:r w:rsidRPr="002E1451">
              <w:rPr>
                <w:rFonts w:cs="Arial"/>
                <w:sz w:val="21"/>
                <w:szCs w:val="21"/>
              </w:rPr>
              <w:t>£</w:t>
            </w:r>
            <w:r w:rsidR="00A66DD3">
              <w:rPr>
                <w:rFonts w:cs="Arial"/>
                <w:sz w:val="21"/>
                <w:szCs w:val="21"/>
              </w:rPr>
              <w:t>3</w:t>
            </w:r>
            <w:r w:rsidR="00610462">
              <w:rPr>
                <w:rFonts w:cs="Arial"/>
                <w:sz w:val="21"/>
                <w:szCs w:val="21"/>
              </w:rPr>
              <w:t>,</w:t>
            </w:r>
            <w:r w:rsidR="00A66DD3">
              <w:rPr>
                <w:rFonts w:cs="Arial"/>
                <w:sz w:val="21"/>
                <w:szCs w:val="21"/>
              </w:rPr>
              <w:t>027</w:t>
            </w:r>
            <w:r w:rsidR="00610462">
              <w:rPr>
                <w:rFonts w:cs="Arial"/>
                <w:sz w:val="21"/>
                <w:szCs w:val="21"/>
              </w:rPr>
              <w:t>.</w:t>
            </w:r>
            <w:r w:rsidR="00A66DD3">
              <w:rPr>
                <w:rFonts w:cs="Arial"/>
                <w:sz w:val="21"/>
                <w:szCs w:val="21"/>
              </w:rPr>
              <w:t>06</w:t>
            </w:r>
          </w:p>
        </w:tc>
        <w:tc>
          <w:tcPr>
            <w:tcW w:w="3104" w:type="dxa"/>
          </w:tcPr>
          <w:p w14:paraId="2D5710CC" w14:textId="0B58C540" w:rsidR="00EC297F" w:rsidRPr="002E1451" w:rsidRDefault="00EC297F" w:rsidP="00EC297F">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3</w:t>
            </w:r>
            <w:r w:rsidR="003B16B5">
              <w:rPr>
                <w:sz w:val="21"/>
                <w:szCs w:val="21"/>
              </w:rPr>
              <w:t>1</w:t>
            </w:r>
            <w:r w:rsidR="00175C8D">
              <w:rPr>
                <w:sz w:val="21"/>
                <w:szCs w:val="21"/>
                <w:vertAlign w:val="superscript"/>
              </w:rPr>
              <w:t>st</w:t>
            </w:r>
            <w:r w:rsidR="00136F07">
              <w:rPr>
                <w:sz w:val="21"/>
                <w:szCs w:val="21"/>
              </w:rPr>
              <w:t xml:space="preserve"> </w:t>
            </w:r>
            <w:r w:rsidR="00A66DD3">
              <w:rPr>
                <w:sz w:val="21"/>
                <w:szCs w:val="21"/>
              </w:rPr>
              <w:t>Decem</w:t>
            </w:r>
            <w:r w:rsidR="00432545">
              <w:rPr>
                <w:sz w:val="21"/>
                <w:szCs w:val="21"/>
              </w:rPr>
              <w:t>ber</w:t>
            </w:r>
            <w:r w:rsidRPr="008D24A9">
              <w:rPr>
                <w:sz w:val="21"/>
                <w:szCs w:val="21"/>
              </w:rPr>
              <w:t xml:space="preserve"> 2022</w:t>
            </w:r>
            <w:r>
              <w:rPr>
                <w:sz w:val="21"/>
                <w:szCs w:val="21"/>
              </w:rPr>
              <w:t>)</w:t>
            </w:r>
          </w:p>
        </w:tc>
        <w:tc>
          <w:tcPr>
            <w:tcW w:w="722" w:type="dxa"/>
          </w:tcPr>
          <w:p w14:paraId="002C1B95" w14:textId="77777777" w:rsidR="00EC297F" w:rsidRPr="002E1451" w:rsidRDefault="00EC297F" w:rsidP="00EC297F">
            <w:pPr>
              <w:shd w:val="clear" w:color="auto" w:fill="FFFFFF"/>
              <w:spacing w:line="259" w:lineRule="auto"/>
              <w:ind w:left="426" w:right="283"/>
              <w:jc w:val="both"/>
              <w:rPr>
                <w:sz w:val="21"/>
                <w:szCs w:val="21"/>
              </w:rPr>
            </w:pPr>
          </w:p>
        </w:tc>
        <w:tc>
          <w:tcPr>
            <w:tcW w:w="1046" w:type="dxa"/>
          </w:tcPr>
          <w:p w14:paraId="372AE2D2" w14:textId="77777777" w:rsidR="00EC297F" w:rsidRPr="002E1451" w:rsidRDefault="00EC297F" w:rsidP="00EC297F">
            <w:pPr>
              <w:shd w:val="clear" w:color="auto" w:fill="FFFFFF"/>
              <w:spacing w:line="259" w:lineRule="auto"/>
              <w:ind w:left="426" w:right="283"/>
              <w:jc w:val="both"/>
              <w:rPr>
                <w:sz w:val="21"/>
                <w:szCs w:val="21"/>
              </w:rPr>
            </w:pPr>
          </w:p>
        </w:tc>
      </w:tr>
      <w:tr w:rsidR="00EC297F" w:rsidRPr="002E1451" w14:paraId="455F13DF" w14:textId="77777777" w:rsidTr="002E1451">
        <w:trPr>
          <w:trHeight w:val="233"/>
        </w:trPr>
        <w:tc>
          <w:tcPr>
            <w:tcW w:w="2700" w:type="dxa"/>
          </w:tcPr>
          <w:p w14:paraId="2261F624" w14:textId="77777777" w:rsidR="00EC297F" w:rsidRPr="002E1451" w:rsidRDefault="00EC297F" w:rsidP="00EC297F">
            <w:pPr>
              <w:shd w:val="clear" w:color="auto" w:fill="FFFFFF"/>
              <w:spacing w:line="259" w:lineRule="auto"/>
              <w:ind w:right="283"/>
              <w:rPr>
                <w:sz w:val="21"/>
                <w:szCs w:val="21"/>
              </w:rPr>
            </w:pPr>
            <w:r w:rsidRPr="002E1451">
              <w:rPr>
                <w:sz w:val="21"/>
                <w:szCs w:val="21"/>
              </w:rPr>
              <w:t xml:space="preserve">         Deposit Account  </w:t>
            </w:r>
          </w:p>
        </w:tc>
        <w:tc>
          <w:tcPr>
            <w:tcW w:w="2384" w:type="dxa"/>
          </w:tcPr>
          <w:p w14:paraId="232C7CDA" w14:textId="6503BCB7" w:rsidR="00EC297F" w:rsidRPr="002E1451" w:rsidRDefault="00EC297F" w:rsidP="00EC297F">
            <w:pPr>
              <w:shd w:val="clear" w:color="auto" w:fill="FFFFFF"/>
              <w:spacing w:line="259" w:lineRule="auto"/>
              <w:ind w:left="426" w:right="283"/>
              <w:rPr>
                <w:rFonts w:cs="Arial"/>
                <w:sz w:val="21"/>
                <w:szCs w:val="21"/>
              </w:rPr>
            </w:pPr>
            <w:r w:rsidRPr="002E1451">
              <w:rPr>
                <w:rFonts w:cs="Arial"/>
                <w:sz w:val="21"/>
                <w:szCs w:val="21"/>
              </w:rPr>
              <w:t>£</w:t>
            </w:r>
            <w:r w:rsidR="00A66DD3">
              <w:rPr>
                <w:rFonts w:cs="Arial"/>
                <w:sz w:val="21"/>
                <w:szCs w:val="21"/>
              </w:rPr>
              <w:t>442.43</w:t>
            </w:r>
          </w:p>
        </w:tc>
        <w:tc>
          <w:tcPr>
            <w:tcW w:w="3104" w:type="dxa"/>
          </w:tcPr>
          <w:p w14:paraId="7CBE8365" w14:textId="65EA3A22" w:rsidR="00EC297F" w:rsidRPr="002E1451" w:rsidRDefault="00EC297F" w:rsidP="00EC297F">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3</w:t>
            </w:r>
            <w:r w:rsidR="003B16B5">
              <w:rPr>
                <w:sz w:val="21"/>
                <w:szCs w:val="21"/>
              </w:rPr>
              <w:t>1</w:t>
            </w:r>
            <w:r w:rsidR="00175C8D">
              <w:rPr>
                <w:sz w:val="21"/>
                <w:szCs w:val="21"/>
                <w:vertAlign w:val="superscript"/>
              </w:rPr>
              <w:t>st</w:t>
            </w:r>
            <w:r w:rsidR="00136F07">
              <w:rPr>
                <w:sz w:val="21"/>
                <w:szCs w:val="21"/>
              </w:rPr>
              <w:t xml:space="preserve"> </w:t>
            </w:r>
            <w:r w:rsidR="00A66DD3">
              <w:rPr>
                <w:sz w:val="21"/>
                <w:szCs w:val="21"/>
              </w:rPr>
              <w:t>Decem</w:t>
            </w:r>
            <w:r w:rsidR="004C205E">
              <w:rPr>
                <w:sz w:val="21"/>
                <w:szCs w:val="21"/>
              </w:rPr>
              <w:t>ber</w:t>
            </w:r>
            <w:r w:rsidR="00136F07">
              <w:rPr>
                <w:sz w:val="21"/>
                <w:szCs w:val="21"/>
              </w:rPr>
              <w:t xml:space="preserve"> </w:t>
            </w:r>
            <w:r w:rsidRPr="008D24A9">
              <w:rPr>
                <w:sz w:val="21"/>
                <w:szCs w:val="21"/>
              </w:rPr>
              <w:t>2022</w:t>
            </w:r>
            <w:r>
              <w:rPr>
                <w:sz w:val="21"/>
                <w:szCs w:val="21"/>
              </w:rPr>
              <w:t>)</w:t>
            </w:r>
          </w:p>
        </w:tc>
        <w:tc>
          <w:tcPr>
            <w:tcW w:w="722" w:type="dxa"/>
          </w:tcPr>
          <w:p w14:paraId="33C3AF7B" w14:textId="77777777" w:rsidR="00EC297F" w:rsidRPr="002E1451" w:rsidRDefault="00EC297F" w:rsidP="00EC297F">
            <w:pPr>
              <w:shd w:val="clear" w:color="auto" w:fill="FFFFFF"/>
              <w:spacing w:line="259" w:lineRule="auto"/>
              <w:ind w:left="426" w:right="283"/>
              <w:jc w:val="both"/>
              <w:rPr>
                <w:sz w:val="21"/>
                <w:szCs w:val="21"/>
              </w:rPr>
            </w:pPr>
          </w:p>
        </w:tc>
        <w:tc>
          <w:tcPr>
            <w:tcW w:w="1046" w:type="dxa"/>
          </w:tcPr>
          <w:p w14:paraId="752FC9D6" w14:textId="77777777" w:rsidR="00EC297F" w:rsidRPr="002E1451" w:rsidRDefault="00EC297F" w:rsidP="00EC297F">
            <w:pPr>
              <w:shd w:val="clear" w:color="auto" w:fill="FFFFFF"/>
              <w:spacing w:line="259" w:lineRule="auto"/>
              <w:ind w:left="426" w:right="283"/>
              <w:jc w:val="both"/>
              <w:rPr>
                <w:sz w:val="21"/>
                <w:szCs w:val="21"/>
              </w:rPr>
            </w:pPr>
          </w:p>
        </w:tc>
      </w:tr>
      <w:tr w:rsidR="00EC297F" w:rsidRPr="002E1451" w14:paraId="598D45C4" w14:textId="77777777" w:rsidTr="002E1451">
        <w:trPr>
          <w:trHeight w:val="233"/>
        </w:trPr>
        <w:tc>
          <w:tcPr>
            <w:tcW w:w="2700" w:type="dxa"/>
          </w:tcPr>
          <w:p w14:paraId="6B8A3909" w14:textId="77777777" w:rsidR="00EC297F" w:rsidRPr="002E1451" w:rsidRDefault="00EC297F" w:rsidP="00EC297F">
            <w:pPr>
              <w:shd w:val="clear" w:color="auto" w:fill="FFFFFF"/>
              <w:spacing w:line="259" w:lineRule="auto"/>
              <w:ind w:right="283"/>
              <w:rPr>
                <w:sz w:val="21"/>
                <w:szCs w:val="21"/>
              </w:rPr>
            </w:pPr>
            <w:r w:rsidRPr="002E1451">
              <w:rPr>
                <w:sz w:val="21"/>
                <w:szCs w:val="21"/>
              </w:rPr>
              <w:t xml:space="preserve">         Village Green Acct</w:t>
            </w:r>
          </w:p>
        </w:tc>
        <w:tc>
          <w:tcPr>
            <w:tcW w:w="2384" w:type="dxa"/>
          </w:tcPr>
          <w:p w14:paraId="30BB051B" w14:textId="14C08D37" w:rsidR="00EC297F" w:rsidRPr="002E1451" w:rsidRDefault="00EC297F" w:rsidP="00EC297F">
            <w:pPr>
              <w:shd w:val="clear" w:color="auto" w:fill="FFFFFF"/>
              <w:spacing w:line="259" w:lineRule="auto"/>
              <w:ind w:left="426" w:right="283"/>
              <w:rPr>
                <w:rFonts w:cs="Arial"/>
                <w:sz w:val="21"/>
                <w:szCs w:val="21"/>
              </w:rPr>
            </w:pPr>
            <w:r w:rsidRPr="002E1451">
              <w:rPr>
                <w:rFonts w:cs="Arial"/>
                <w:sz w:val="21"/>
                <w:szCs w:val="21"/>
              </w:rPr>
              <w:t>£</w:t>
            </w:r>
            <w:r w:rsidR="004A296B">
              <w:rPr>
                <w:rFonts w:cs="Arial"/>
                <w:sz w:val="21"/>
                <w:szCs w:val="21"/>
              </w:rPr>
              <w:t>7</w:t>
            </w:r>
            <w:r w:rsidR="00A66DD3">
              <w:rPr>
                <w:rFonts w:cs="Arial"/>
                <w:sz w:val="21"/>
                <w:szCs w:val="21"/>
              </w:rPr>
              <w:t>6</w:t>
            </w:r>
            <w:r w:rsidR="004A296B">
              <w:rPr>
                <w:rFonts w:cs="Arial"/>
                <w:sz w:val="21"/>
                <w:szCs w:val="21"/>
              </w:rPr>
              <w:t>,</w:t>
            </w:r>
            <w:r w:rsidR="00A66DD3">
              <w:rPr>
                <w:rFonts w:cs="Arial"/>
                <w:sz w:val="21"/>
                <w:szCs w:val="21"/>
              </w:rPr>
              <w:t>110</w:t>
            </w:r>
            <w:r w:rsidR="004A296B">
              <w:rPr>
                <w:rFonts w:cs="Arial"/>
                <w:sz w:val="21"/>
                <w:szCs w:val="21"/>
              </w:rPr>
              <w:t>.</w:t>
            </w:r>
            <w:r w:rsidR="00A66DD3">
              <w:rPr>
                <w:rFonts w:cs="Arial"/>
                <w:sz w:val="21"/>
                <w:szCs w:val="21"/>
              </w:rPr>
              <w:t>71</w:t>
            </w:r>
          </w:p>
        </w:tc>
        <w:tc>
          <w:tcPr>
            <w:tcW w:w="3104" w:type="dxa"/>
          </w:tcPr>
          <w:p w14:paraId="11BFB9F3" w14:textId="638B7697" w:rsidR="00EC297F" w:rsidRPr="002E1451" w:rsidRDefault="00EC297F" w:rsidP="00EC297F">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3</w:t>
            </w:r>
            <w:r w:rsidR="003B16B5">
              <w:rPr>
                <w:sz w:val="21"/>
                <w:szCs w:val="21"/>
              </w:rPr>
              <w:t>1</w:t>
            </w:r>
            <w:r w:rsidR="00175C8D">
              <w:rPr>
                <w:sz w:val="21"/>
                <w:szCs w:val="21"/>
                <w:vertAlign w:val="superscript"/>
              </w:rPr>
              <w:t>st</w:t>
            </w:r>
            <w:r w:rsidR="00136F07">
              <w:rPr>
                <w:sz w:val="21"/>
                <w:szCs w:val="21"/>
              </w:rPr>
              <w:t xml:space="preserve"> </w:t>
            </w:r>
            <w:r w:rsidR="00A66DD3">
              <w:rPr>
                <w:sz w:val="21"/>
                <w:szCs w:val="21"/>
              </w:rPr>
              <w:t>Decem</w:t>
            </w:r>
            <w:r w:rsidR="004C205E">
              <w:rPr>
                <w:sz w:val="21"/>
                <w:szCs w:val="21"/>
              </w:rPr>
              <w:t>ber</w:t>
            </w:r>
            <w:r w:rsidRPr="008D24A9">
              <w:rPr>
                <w:sz w:val="21"/>
                <w:szCs w:val="21"/>
              </w:rPr>
              <w:t xml:space="preserve"> 2022</w:t>
            </w:r>
            <w:r>
              <w:rPr>
                <w:sz w:val="21"/>
                <w:szCs w:val="21"/>
              </w:rPr>
              <w:t>)</w:t>
            </w:r>
          </w:p>
        </w:tc>
        <w:tc>
          <w:tcPr>
            <w:tcW w:w="722" w:type="dxa"/>
          </w:tcPr>
          <w:p w14:paraId="034D4A4A" w14:textId="77777777" w:rsidR="00EC297F" w:rsidRPr="002E1451" w:rsidRDefault="00EC297F" w:rsidP="00EC297F">
            <w:pPr>
              <w:shd w:val="clear" w:color="auto" w:fill="FFFFFF"/>
              <w:spacing w:line="259" w:lineRule="auto"/>
              <w:ind w:left="426" w:right="283"/>
              <w:jc w:val="both"/>
              <w:rPr>
                <w:sz w:val="21"/>
                <w:szCs w:val="21"/>
              </w:rPr>
            </w:pPr>
          </w:p>
        </w:tc>
        <w:tc>
          <w:tcPr>
            <w:tcW w:w="1046" w:type="dxa"/>
          </w:tcPr>
          <w:p w14:paraId="4727B666" w14:textId="77777777" w:rsidR="00EC297F" w:rsidRPr="002E1451" w:rsidRDefault="00EC297F" w:rsidP="00EC297F">
            <w:pPr>
              <w:shd w:val="clear" w:color="auto" w:fill="FFFFFF"/>
              <w:spacing w:line="259" w:lineRule="auto"/>
              <w:ind w:left="426" w:right="283"/>
              <w:jc w:val="both"/>
              <w:rPr>
                <w:sz w:val="21"/>
                <w:szCs w:val="21"/>
              </w:rPr>
            </w:pPr>
          </w:p>
        </w:tc>
      </w:tr>
      <w:tr w:rsidR="005549A1" w:rsidRPr="002E1451" w14:paraId="11EA829D" w14:textId="77777777" w:rsidTr="002E1451">
        <w:trPr>
          <w:trHeight w:val="233"/>
        </w:trPr>
        <w:tc>
          <w:tcPr>
            <w:tcW w:w="2700" w:type="dxa"/>
          </w:tcPr>
          <w:p w14:paraId="1BBA5176" w14:textId="77777777" w:rsidR="005549A1" w:rsidRPr="002E1451" w:rsidRDefault="005549A1" w:rsidP="005549A1">
            <w:pPr>
              <w:shd w:val="clear" w:color="auto" w:fill="FFFFFF"/>
              <w:spacing w:line="259" w:lineRule="auto"/>
              <w:ind w:right="283"/>
              <w:rPr>
                <w:sz w:val="21"/>
                <w:szCs w:val="21"/>
              </w:rPr>
            </w:pPr>
            <w:r w:rsidRPr="002E1451">
              <w:rPr>
                <w:sz w:val="21"/>
                <w:szCs w:val="21"/>
              </w:rPr>
              <w:t xml:space="preserve">         Play Area Account</w:t>
            </w:r>
          </w:p>
        </w:tc>
        <w:tc>
          <w:tcPr>
            <w:tcW w:w="2384" w:type="dxa"/>
          </w:tcPr>
          <w:p w14:paraId="55D3ECDD" w14:textId="207123BB" w:rsidR="005549A1" w:rsidRPr="002E1451" w:rsidRDefault="005549A1" w:rsidP="005549A1">
            <w:pPr>
              <w:shd w:val="clear" w:color="auto" w:fill="FFFFFF"/>
              <w:spacing w:line="259" w:lineRule="auto"/>
              <w:ind w:left="426" w:right="283"/>
              <w:rPr>
                <w:rFonts w:cs="Arial"/>
                <w:sz w:val="21"/>
                <w:szCs w:val="21"/>
              </w:rPr>
            </w:pPr>
            <w:r w:rsidRPr="002E1451">
              <w:rPr>
                <w:rFonts w:cs="Arial"/>
                <w:sz w:val="21"/>
                <w:szCs w:val="21"/>
              </w:rPr>
              <w:t>£</w:t>
            </w:r>
            <w:r w:rsidR="00A66DD3">
              <w:rPr>
                <w:rFonts w:cs="Arial"/>
                <w:sz w:val="21"/>
                <w:szCs w:val="21"/>
              </w:rPr>
              <w:t>7</w:t>
            </w:r>
            <w:r w:rsidR="00610462">
              <w:rPr>
                <w:rFonts w:cs="Arial"/>
                <w:sz w:val="21"/>
                <w:szCs w:val="21"/>
              </w:rPr>
              <w:t>,</w:t>
            </w:r>
            <w:r w:rsidR="00A66DD3">
              <w:rPr>
                <w:rFonts w:cs="Arial"/>
                <w:sz w:val="21"/>
                <w:szCs w:val="21"/>
              </w:rPr>
              <w:t>01</w:t>
            </w:r>
            <w:r w:rsidR="00175C8D">
              <w:rPr>
                <w:rFonts w:cs="Arial"/>
                <w:sz w:val="21"/>
                <w:szCs w:val="21"/>
              </w:rPr>
              <w:t>3</w:t>
            </w:r>
            <w:r w:rsidR="00610462">
              <w:rPr>
                <w:rFonts w:cs="Arial"/>
                <w:sz w:val="21"/>
                <w:szCs w:val="21"/>
              </w:rPr>
              <w:t>.29</w:t>
            </w:r>
          </w:p>
        </w:tc>
        <w:tc>
          <w:tcPr>
            <w:tcW w:w="3104" w:type="dxa"/>
          </w:tcPr>
          <w:p w14:paraId="3C3D49E4" w14:textId="51277EA3" w:rsidR="005549A1" w:rsidRPr="002E1451" w:rsidRDefault="00C9084B" w:rsidP="005549A1">
            <w:pPr>
              <w:shd w:val="clear" w:color="auto" w:fill="FFFFFF"/>
              <w:spacing w:line="259" w:lineRule="auto"/>
              <w:ind w:left="426" w:right="283"/>
              <w:jc w:val="center"/>
              <w:rPr>
                <w:sz w:val="21"/>
                <w:szCs w:val="21"/>
              </w:rPr>
            </w:pPr>
            <w:r w:rsidRPr="002E1451">
              <w:rPr>
                <w:sz w:val="21"/>
                <w:szCs w:val="21"/>
              </w:rPr>
              <w:t>(</w:t>
            </w:r>
            <w:proofErr w:type="gramStart"/>
            <w:r w:rsidRPr="002E1451">
              <w:rPr>
                <w:sz w:val="21"/>
                <w:szCs w:val="21"/>
              </w:rPr>
              <w:t>as</w:t>
            </w:r>
            <w:proofErr w:type="gramEnd"/>
            <w:r w:rsidRPr="002E1451">
              <w:rPr>
                <w:sz w:val="21"/>
                <w:szCs w:val="21"/>
              </w:rPr>
              <w:t xml:space="preserve"> of 3</w:t>
            </w:r>
            <w:r w:rsidR="003B16B5">
              <w:rPr>
                <w:sz w:val="21"/>
                <w:szCs w:val="21"/>
              </w:rPr>
              <w:t>1</w:t>
            </w:r>
            <w:r w:rsidR="00175C8D" w:rsidRPr="00175C8D">
              <w:rPr>
                <w:sz w:val="21"/>
                <w:szCs w:val="21"/>
                <w:vertAlign w:val="superscript"/>
              </w:rPr>
              <w:t>st</w:t>
            </w:r>
            <w:r w:rsidR="004C205E">
              <w:rPr>
                <w:sz w:val="21"/>
                <w:szCs w:val="21"/>
              </w:rPr>
              <w:t xml:space="preserve"> </w:t>
            </w:r>
            <w:r w:rsidR="00A66DD3">
              <w:rPr>
                <w:sz w:val="21"/>
                <w:szCs w:val="21"/>
              </w:rPr>
              <w:t>Decem</w:t>
            </w:r>
            <w:r w:rsidR="004C205E">
              <w:rPr>
                <w:sz w:val="21"/>
                <w:szCs w:val="21"/>
              </w:rPr>
              <w:t>ber</w:t>
            </w:r>
            <w:r>
              <w:rPr>
                <w:sz w:val="21"/>
                <w:szCs w:val="21"/>
              </w:rPr>
              <w:t xml:space="preserve"> 2</w:t>
            </w:r>
            <w:r w:rsidRPr="002E1451">
              <w:rPr>
                <w:sz w:val="21"/>
                <w:szCs w:val="21"/>
              </w:rPr>
              <w:t>02</w:t>
            </w:r>
            <w:r>
              <w:rPr>
                <w:sz w:val="21"/>
                <w:szCs w:val="21"/>
              </w:rPr>
              <w:t>2</w:t>
            </w:r>
            <w:r w:rsidR="005549A1" w:rsidRPr="002E1451">
              <w:rPr>
                <w:sz w:val="21"/>
                <w:szCs w:val="21"/>
              </w:rPr>
              <w:t>)</w:t>
            </w:r>
          </w:p>
        </w:tc>
        <w:tc>
          <w:tcPr>
            <w:tcW w:w="722" w:type="dxa"/>
          </w:tcPr>
          <w:p w14:paraId="16487836" w14:textId="77777777" w:rsidR="005549A1" w:rsidRPr="002E1451" w:rsidRDefault="005549A1" w:rsidP="005549A1">
            <w:pPr>
              <w:shd w:val="clear" w:color="auto" w:fill="FFFFFF"/>
              <w:spacing w:line="259" w:lineRule="auto"/>
              <w:ind w:left="426" w:right="283"/>
              <w:jc w:val="both"/>
              <w:rPr>
                <w:sz w:val="21"/>
                <w:szCs w:val="21"/>
              </w:rPr>
            </w:pPr>
          </w:p>
        </w:tc>
        <w:tc>
          <w:tcPr>
            <w:tcW w:w="1046" w:type="dxa"/>
          </w:tcPr>
          <w:p w14:paraId="753874EC" w14:textId="77777777" w:rsidR="005549A1" w:rsidRPr="002E1451" w:rsidRDefault="005549A1" w:rsidP="005549A1">
            <w:pPr>
              <w:shd w:val="clear" w:color="auto" w:fill="FFFFFF"/>
              <w:spacing w:line="259" w:lineRule="auto"/>
              <w:ind w:left="426" w:right="283"/>
              <w:jc w:val="both"/>
              <w:rPr>
                <w:sz w:val="21"/>
                <w:szCs w:val="21"/>
              </w:rPr>
            </w:pPr>
          </w:p>
        </w:tc>
      </w:tr>
    </w:tbl>
    <w:p w14:paraId="6CA184B1" w14:textId="77777777" w:rsidR="00E25C25" w:rsidRPr="00DD1964" w:rsidRDefault="00E25C25" w:rsidP="00DD1964">
      <w:pPr>
        <w:ind w:right="283"/>
        <w:rPr>
          <w:sz w:val="21"/>
          <w:szCs w:val="21"/>
          <w:u w:val="single"/>
        </w:rPr>
      </w:pPr>
    </w:p>
    <w:p w14:paraId="0B6C7B55" w14:textId="77777777" w:rsidR="00E25C25" w:rsidRPr="00E40786" w:rsidRDefault="00E25C25" w:rsidP="00E40786">
      <w:pPr>
        <w:numPr>
          <w:ilvl w:val="1"/>
          <w:numId w:val="1"/>
        </w:numPr>
        <w:ind w:left="426" w:right="283" w:hanging="426"/>
        <w:rPr>
          <w:sz w:val="21"/>
          <w:szCs w:val="21"/>
          <w:u w:val="single"/>
        </w:rPr>
      </w:pPr>
      <w:r w:rsidRPr="00E40786">
        <w:rPr>
          <w:sz w:val="21"/>
          <w:szCs w:val="21"/>
        </w:rPr>
        <w:t>Payments:</w:t>
      </w:r>
      <w:r w:rsidRPr="00E40786">
        <w:rPr>
          <w:sz w:val="21"/>
          <w:szCs w:val="21"/>
          <w:u w:val="single"/>
        </w:rPr>
        <w:t xml:space="preserve"> </w:t>
      </w:r>
    </w:p>
    <w:p w14:paraId="5BC41743" w14:textId="77777777" w:rsidR="00E25C25" w:rsidRDefault="00E25C25" w:rsidP="00B26CCB">
      <w:pPr>
        <w:rPr>
          <w:rFonts w:cs="Arial"/>
          <w:sz w:val="21"/>
          <w:szCs w:val="21"/>
        </w:rPr>
      </w:pPr>
    </w:p>
    <w:p w14:paraId="0CBD45B3" w14:textId="77777777" w:rsidR="00E25C25" w:rsidRPr="00C466A2" w:rsidRDefault="00E25C25" w:rsidP="00C466A2">
      <w:pPr>
        <w:ind w:left="360"/>
        <w:rPr>
          <w:rFonts w:cs="Arial"/>
          <w:sz w:val="21"/>
          <w:szCs w:val="21"/>
        </w:rPr>
      </w:pPr>
      <w:r>
        <w:rPr>
          <w:rFonts w:cs="Arial"/>
          <w:sz w:val="21"/>
          <w:szCs w:val="21"/>
        </w:rPr>
        <w:t>Cheques to be paid at the meeting:</w:t>
      </w:r>
    </w:p>
    <w:p w14:paraId="5427AE21" w14:textId="77777777" w:rsidR="00E25C25" w:rsidRDefault="00E25C25" w:rsidP="00E61284">
      <w:pPr>
        <w:ind w:left="567" w:right="283" w:hanging="567"/>
        <w:rPr>
          <w:sz w:val="21"/>
          <w:szCs w:val="21"/>
        </w:rPr>
      </w:pPr>
      <w:r w:rsidRPr="001309BD">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B31857" w:rsidRPr="002E1451" w14:paraId="7C96E12C" w14:textId="77777777" w:rsidTr="00B31857">
        <w:tc>
          <w:tcPr>
            <w:tcW w:w="3227" w:type="dxa"/>
          </w:tcPr>
          <w:p w14:paraId="4914A924" w14:textId="77777777" w:rsidR="00B31857" w:rsidRPr="002E1451" w:rsidRDefault="00B31857" w:rsidP="002E1451">
            <w:pPr>
              <w:ind w:right="283"/>
              <w:rPr>
                <w:b/>
                <w:bCs/>
                <w:sz w:val="21"/>
                <w:szCs w:val="21"/>
              </w:rPr>
            </w:pPr>
            <w:r w:rsidRPr="002E1451">
              <w:rPr>
                <w:b/>
                <w:bCs/>
                <w:sz w:val="21"/>
                <w:szCs w:val="21"/>
              </w:rPr>
              <w:t>Payee</w:t>
            </w:r>
          </w:p>
        </w:tc>
        <w:tc>
          <w:tcPr>
            <w:tcW w:w="3685" w:type="dxa"/>
          </w:tcPr>
          <w:p w14:paraId="38A9965B" w14:textId="77777777" w:rsidR="00B31857" w:rsidRPr="002E1451" w:rsidRDefault="00B31857" w:rsidP="002E1451">
            <w:pPr>
              <w:ind w:right="283"/>
              <w:rPr>
                <w:b/>
                <w:bCs/>
                <w:sz w:val="21"/>
                <w:szCs w:val="21"/>
              </w:rPr>
            </w:pPr>
            <w:r w:rsidRPr="002E1451">
              <w:rPr>
                <w:b/>
                <w:bCs/>
                <w:sz w:val="21"/>
                <w:szCs w:val="21"/>
              </w:rPr>
              <w:t>Reason</w:t>
            </w:r>
          </w:p>
        </w:tc>
        <w:tc>
          <w:tcPr>
            <w:tcW w:w="2268" w:type="dxa"/>
          </w:tcPr>
          <w:p w14:paraId="5CF9F773" w14:textId="77777777" w:rsidR="00B31857" w:rsidRPr="002E1451" w:rsidRDefault="00B31857" w:rsidP="002E1451">
            <w:pPr>
              <w:ind w:right="283"/>
              <w:rPr>
                <w:b/>
                <w:bCs/>
                <w:sz w:val="21"/>
                <w:szCs w:val="21"/>
              </w:rPr>
            </w:pPr>
            <w:r w:rsidRPr="002E1451">
              <w:rPr>
                <w:b/>
                <w:bCs/>
                <w:sz w:val="21"/>
                <w:szCs w:val="21"/>
              </w:rPr>
              <w:t>Amount</w:t>
            </w:r>
          </w:p>
        </w:tc>
      </w:tr>
      <w:tr w:rsidR="00A66DD3" w:rsidRPr="002E1451" w14:paraId="3F6CA472" w14:textId="77777777" w:rsidTr="00B31857">
        <w:tc>
          <w:tcPr>
            <w:tcW w:w="3227" w:type="dxa"/>
          </w:tcPr>
          <w:p w14:paraId="109D4B72" w14:textId="5E7E960B" w:rsidR="00A66DD3" w:rsidRPr="002E1451" w:rsidRDefault="00A66DD3" w:rsidP="00A66DD3">
            <w:pPr>
              <w:ind w:right="283"/>
              <w:rPr>
                <w:sz w:val="21"/>
                <w:szCs w:val="21"/>
              </w:rPr>
            </w:pPr>
            <w:r>
              <w:rPr>
                <w:sz w:val="21"/>
                <w:szCs w:val="21"/>
              </w:rPr>
              <w:t>R Damerell</w:t>
            </w:r>
          </w:p>
        </w:tc>
        <w:tc>
          <w:tcPr>
            <w:tcW w:w="3685" w:type="dxa"/>
          </w:tcPr>
          <w:p w14:paraId="7D640005" w14:textId="270AE54E" w:rsidR="00A66DD3" w:rsidRPr="002E1451" w:rsidRDefault="00A66DD3" w:rsidP="00A66DD3">
            <w:pPr>
              <w:ind w:right="283"/>
              <w:rPr>
                <w:sz w:val="21"/>
                <w:szCs w:val="21"/>
              </w:rPr>
            </w:pPr>
            <w:r>
              <w:rPr>
                <w:sz w:val="21"/>
                <w:szCs w:val="21"/>
              </w:rPr>
              <w:t>Clerk Salary</w:t>
            </w:r>
          </w:p>
        </w:tc>
        <w:tc>
          <w:tcPr>
            <w:tcW w:w="2268" w:type="dxa"/>
          </w:tcPr>
          <w:p w14:paraId="0061B515" w14:textId="1FCE9BEF" w:rsidR="00A66DD3" w:rsidRPr="002E1451" w:rsidRDefault="00A66DD3" w:rsidP="00A66DD3">
            <w:pPr>
              <w:ind w:right="283"/>
              <w:rPr>
                <w:sz w:val="21"/>
                <w:szCs w:val="21"/>
              </w:rPr>
            </w:pPr>
            <w:r>
              <w:rPr>
                <w:sz w:val="21"/>
                <w:szCs w:val="21"/>
              </w:rPr>
              <w:t>£279.16</w:t>
            </w:r>
          </w:p>
        </w:tc>
      </w:tr>
      <w:tr w:rsidR="00A66DD3" w:rsidRPr="002E1451" w14:paraId="0C0B59A9" w14:textId="77777777" w:rsidTr="00B31857">
        <w:tc>
          <w:tcPr>
            <w:tcW w:w="3227" w:type="dxa"/>
          </w:tcPr>
          <w:p w14:paraId="42EC5CFE" w14:textId="59527BFA" w:rsidR="00A66DD3" w:rsidRDefault="00A66DD3" w:rsidP="00A66DD3">
            <w:pPr>
              <w:ind w:right="283"/>
              <w:rPr>
                <w:sz w:val="21"/>
                <w:szCs w:val="21"/>
              </w:rPr>
            </w:pPr>
            <w:r>
              <w:rPr>
                <w:sz w:val="21"/>
                <w:szCs w:val="21"/>
              </w:rPr>
              <w:t>HMRC</w:t>
            </w:r>
          </w:p>
        </w:tc>
        <w:tc>
          <w:tcPr>
            <w:tcW w:w="3685" w:type="dxa"/>
          </w:tcPr>
          <w:p w14:paraId="00B84D33" w14:textId="3F1E30BB" w:rsidR="00A66DD3" w:rsidRDefault="00A66DD3" w:rsidP="00A66DD3">
            <w:pPr>
              <w:ind w:right="283"/>
              <w:rPr>
                <w:sz w:val="21"/>
                <w:szCs w:val="21"/>
              </w:rPr>
            </w:pPr>
            <w:r>
              <w:rPr>
                <w:sz w:val="21"/>
                <w:szCs w:val="21"/>
              </w:rPr>
              <w:t>PAYE</w:t>
            </w:r>
          </w:p>
        </w:tc>
        <w:tc>
          <w:tcPr>
            <w:tcW w:w="2268" w:type="dxa"/>
          </w:tcPr>
          <w:p w14:paraId="39765799" w14:textId="33524451" w:rsidR="00A66DD3" w:rsidRDefault="00A66DD3" w:rsidP="00A66DD3">
            <w:pPr>
              <w:ind w:right="283"/>
              <w:rPr>
                <w:sz w:val="21"/>
                <w:szCs w:val="21"/>
              </w:rPr>
            </w:pPr>
            <w:r>
              <w:rPr>
                <w:sz w:val="21"/>
                <w:szCs w:val="21"/>
              </w:rPr>
              <w:t>£69.80</w:t>
            </w:r>
          </w:p>
        </w:tc>
      </w:tr>
      <w:tr w:rsidR="00A66DD3" w:rsidRPr="002E1451" w14:paraId="24BFA790" w14:textId="77777777" w:rsidTr="00B31857">
        <w:tc>
          <w:tcPr>
            <w:tcW w:w="3227" w:type="dxa"/>
          </w:tcPr>
          <w:p w14:paraId="3D1E89D3" w14:textId="6B453DBA" w:rsidR="00A66DD3" w:rsidRDefault="00A66DD3" w:rsidP="00A66DD3">
            <w:pPr>
              <w:ind w:right="283"/>
              <w:rPr>
                <w:sz w:val="21"/>
                <w:szCs w:val="21"/>
              </w:rPr>
            </w:pPr>
            <w:r>
              <w:rPr>
                <w:sz w:val="21"/>
                <w:szCs w:val="21"/>
              </w:rPr>
              <w:t>TBC</w:t>
            </w:r>
          </w:p>
        </w:tc>
        <w:tc>
          <w:tcPr>
            <w:tcW w:w="3685" w:type="dxa"/>
          </w:tcPr>
          <w:p w14:paraId="579A4AAD" w14:textId="6404EB5D" w:rsidR="00A66DD3" w:rsidRDefault="00A66DD3" w:rsidP="00A66DD3">
            <w:pPr>
              <w:ind w:right="283"/>
              <w:rPr>
                <w:sz w:val="21"/>
                <w:szCs w:val="21"/>
              </w:rPr>
            </w:pPr>
            <w:r>
              <w:rPr>
                <w:sz w:val="21"/>
                <w:szCs w:val="21"/>
              </w:rPr>
              <w:t>200 Club 1</w:t>
            </w:r>
            <w:r w:rsidRPr="00B31857">
              <w:rPr>
                <w:sz w:val="21"/>
                <w:szCs w:val="21"/>
                <w:vertAlign w:val="superscript"/>
              </w:rPr>
              <w:t>st</w:t>
            </w:r>
            <w:r>
              <w:rPr>
                <w:sz w:val="21"/>
                <w:szCs w:val="21"/>
              </w:rPr>
              <w:t xml:space="preserve"> Prize</w:t>
            </w:r>
          </w:p>
        </w:tc>
        <w:tc>
          <w:tcPr>
            <w:tcW w:w="2268" w:type="dxa"/>
          </w:tcPr>
          <w:p w14:paraId="552FC5AF" w14:textId="7138B86F" w:rsidR="00A66DD3" w:rsidRDefault="00A66DD3" w:rsidP="00A66DD3">
            <w:pPr>
              <w:ind w:right="283"/>
              <w:rPr>
                <w:sz w:val="21"/>
                <w:szCs w:val="21"/>
              </w:rPr>
            </w:pPr>
            <w:r>
              <w:rPr>
                <w:sz w:val="21"/>
                <w:szCs w:val="21"/>
              </w:rPr>
              <w:t>£50.00</w:t>
            </w:r>
          </w:p>
        </w:tc>
      </w:tr>
      <w:tr w:rsidR="00A66DD3" w:rsidRPr="002E1451" w14:paraId="1FBD4C12" w14:textId="77777777" w:rsidTr="00B31857">
        <w:tc>
          <w:tcPr>
            <w:tcW w:w="3227" w:type="dxa"/>
          </w:tcPr>
          <w:p w14:paraId="563BECB8" w14:textId="667CD3CB" w:rsidR="00A66DD3" w:rsidRDefault="00A66DD3" w:rsidP="00A66DD3">
            <w:pPr>
              <w:ind w:right="283"/>
              <w:rPr>
                <w:sz w:val="21"/>
                <w:szCs w:val="21"/>
              </w:rPr>
            </w:pPr>
            <w:r>
              <w:rPr>
                <w:sz w:val="21"/>
                <w:szCs w:val="21"/>
              </w:rPr>
              <w:t>TBC</w:t>
            </w:r>
          </w:p>
        </w:tc>
        <w:tc>
          <w:tcPr>
            <w:tcW w:w="3685" w:type="dxa"/>
          </w:tcPr>
          <w:p w14:paraId="53F51FEA" w14:textId="75BF072F" w:rsidR="00A66DD3" w:rsidRDefault="00A66DD3" w:rsidP="00A66DD3">
            <w:pPr>
              <w:ind w:right="283"/>
              <w:rPr>
                <w:sz w:val="21"/>
                <w:szCs w:val="21"/>
              </w:rPr>
            </w:pPr>
            <w:r>
              <w:rPr>
                <w:sz w:val="21"/>
                <w:szCs w:val="21"/>
              </w:rPr>
              <w:t>200 Club 2</w:t>
            </w:r>
            <w:r w:rsidRPr="00B31857">
              <w:rPr>
                <w:sz w:val="21"/>
                <w:szCs w:val="21"/>
                <w:vertAlign w:val="superscript"/>
              </w:rPr>
              <w:t>nd</w:t>
            </w:r>
            <w:r>
              <w:rPr>
                <w:sz w:val="21"/>
                <w:szCs w:val="21"/>
              </w:rPr>
              <w:t xml:space="preserve"> Prize</w:t>
            </w:r>
          </w:p>
        </w:tc>
        <w:tc>
          <w:tcPr>
            <w:tcW w:w="2268" w:type="dxa"/>
          </w:tcPr>
          <w:p w14:paraId="7DD64260" w14:textId="1CD5EE3D" w:rsidR="00A66DD3" w:rsidRDefault="00A66DD3" w:rsidP="00A66DD3">
            <w:pPr>
              <w:ind w:right="283"/>
              <w:rPr>
                <w:sz w:val="21"/>
                <w:szCs w:val="21"/>
              </w:rPr>
            </w:pPr>
            <w:r>
              <w:rPr>
                <w:sz w:val="21"/>
                <w:szCs w:val="21"/>
              </w:rPr>
              <w:t>£35.00</w:t>
            </w:r>
          </w:p>
        </w:tc>
      </w:tr>
      <w:tr w:rsidR="00A66DD3" w:rsidRPr="002E1451" w14:paraId="30D6C4AB" w14:textId="77777777" w:rsidTr="00B31857">
        <w:tc>
          <w:tcPr>
            <w:tcW w:w="3227" w:type="dxa"/>
          </w:tcPr>
          <w:p w14:paraId="7DEDBC63" w14:textId="57F6C903" w:rsidR="00A66DD3" w:rsidRDefault="00A66DD3" w:rsidP="00A66DD3">
            <w:pPr>
              <w:ind w:right="283"/>
              <w:rPr>
                <w:sz w:val="21"/>
                <w:szCs w:val="21"/>
              </w:rPr>
            </w:pPr>
            <w:r>
              <w:rPr>
                <w:sz w:val="21"/>
                <w:szCs w:val="21"/>
              </w:rPr>
              <w:t>TBC</w:t>
            </w:r>
          </w:p>
        </w:tc>
        <w:tc>
          <w:tcPr>
            <w:tcW w:w="3685" w:type="dxa"/>
          </w:tcPr>
          <w:p w14:paraId="24611236" w14:textId="261C1F1B" w:rsidR="00A66DD3" w:rsidRDefault="00A66DD3" w:rsidP="00A66DD3">
            <w:pPr>
              <w:ind w:right="283"/>
              <w:rPr>
                <w:sz w:val="21"/>
                <w:szCs w:val="21"/>
              </w:rPr>
            </w:pPr>
            <w:r>
              <w:rPr>
                <w:sz w:val="21"/>
                <w:szCs w:val="21"/>
              </w:rPr>
              <w:t>200 Club 3</w:t>
            </w:r>
            <w:r w:rsidRPr="00B31857">
              <w:rPr>
                <w:sz w:val="21"/>
                <w:szCs w:val="21"/>
                <w:vertAlign w:val="superscript"/>
              </w:rPr>
              <w:t>rd</w:t>
            </w:r>
            <w:r>
              <w:rPr>
                <w:sz w:val="21"/>
                <w:szCs w:val="21"/>
              </w:rPr>
              <w:t xml:space="preserve"> Prize</w:t>
            </w:r>
          </w:p>
        </w:tc>
        <w:tc>
          <w:tcPr>
            <w:tcW w:w="2268" w:type="dxa"/>
          </w:tcPr>
          <w:p w14:paraId="3B0458FD" w14:textId="3CEE9726" w:rsidR="00A66DD3" w:rsidRDefault="00A66DD3" w:rsidP="00A66DD3">
            <w:pPr>
              <w:ind w:right="283"/>
              <w:rPr>
                <w:sz w:val="21"/>
                <w:szCs w:val="21"/>
              </w:rPr>
            </w:pPr>
            <w:r>
              <w:rPr>
                <w:sz w:val="21"/>
                <w:szCs w:val="21"/>
              </w:rPr>
              <w:t>£25.00</w:t>
            </w:r>
          </w:p>
        </w:tc>
      </w:tr>
      <w:tr w:rsidR="00A66DD3" w:rsidRPr="002E1451" w14:paraId="74F7F408" w14:textId="77777777" w:rsidTr="00B31857">
        <w:tc>
          <w:tcPr>
            <w:tcW w:w="3227" w:type="dxa"/>
          </w:tcPr>
          <w:p w14:paraId="2352F5F0" w14:textId="562B86EF" w:rsidR="00A66DD3" w:rsidRPr="002E1451" w:rsidRDefault="00A66DD3" w:rsidP="00A66DD3">
            <w:pPr>
              <w:ind w:right="283"/>
              <w:rPr>
                <w:sz w:val="21"/>
                <w:szCs w:val="21"/>
              </w:rPr>
            </w:pPr>
            <w:r>
              <w:rPr>
                <w:sz w:val="21"/>
                <w:szCs w:val="21"/>
              </w:rPr>
              <w:t>TBC</w:t>
            </w:r>
          </w:p>
        </w:tc>
        <w:tc>
          <w:tcPr>
            <w:tcW w:w="3685" w:type="dxa"/>
          </w:tcPr>
          <w:p w14:paraId="40B1C55D" w14:textId="7977DFEF" w:rsidR="00A66DD3" w:rsidRPr="002E1451" w:rsidRDefault="00A66DD3" w:rsidP="00A66DD3">
            <w:pPr>
              <w:ind w:right="283"/>
              <w:rPr>
                <w:sz w:val="21"/>
                <w:szCs w:val="21"/>
              </w:rPr>
            </w:pPr>
            <w:r>
              <w:rPr>
                <w:sz w:val="21"/>
                <w:szCs w:val="21"/>
              </w:rPr>
              <w:t>200 Club 4</w:t>
            </w:r>
            <w:r w:rsidRPr="00B31857">
              <w:rPr>
                <w:sz w:val="21"/>
                <w:szCs w:val="21"/>
                <w:vertAlign w:val="superscript"/>
              </w:rPr>
              <w:t>th</w:t>
            </w:r>
            <w:r>
              <w:rPr>
                <w:sz w:val="21"/>
                <w:szCs w:val="21"/>
              </w:rPr>
              <w:t xml:space="preserve"> Prize</w:t>
            </w:r>
          </w:p>
        </w:tc>
        <w:tc>
          <w:tcPr>
            <w:tcW w:w="2268" w:type="dxa"/>
          </w:tcPr>
          <w:p w14:paraId="7EED6992" w14:textId="7B123C64" w:rsidR="00A66DD3" w:rsidRPr="002E1451" w:rsidRDefault="00A66DD3" w:rsidP="00A66DD3">
            <w:pPr>
              <w:ind w:right="283"/>
              <w:rPr>
                <w:sz w:val="21"/>
                <w:szCs w:val="21"/>
              </w:rPr>
            </w:pPr>
            <w:r>
              <w:rPr>
                <w:sz w:val="21"/>
                <w:szCs w:val="21"/>
              </w:rPr>
              <w:t>£20.00</w:t>
            </w:r>
          </w:p>
        </w:tc>
      </w:tr>
      <w:tr w:rsidR="00A66DD3" w:rsidRPr="002E1451" w14:paraId="11F3D216" w14:textId="77777777" w:rsidTr="00B31857">
        <w:tc>
          <w:tcPr>
            <w:tcW w:w="3227" w:type="dxa"/>
          </w:tcPr>
          <w:p w14:paraId="7A98B632" w14:textId="101052F6" w:rsidR="00A66DD3" w:rsidRPr="002E1451" w:rsidRDefault="00A66DD3" w:rsidP="00A66DD3">
            <w:pPr>
              <w:ind w:right="283"/>
              <w:rPr>
                <w:sz w:val="21"/>
                <w:szCs w:val="21"/>
              </w:rPr>
            </w:pPr>
          </w:p>
        </w:tc>
        <w:tc>
          <w:tcPr>
            <w:tcW w:w="3685" w:type="dxa"/>
          </w:tcPr>
          <w:p w14:paraId="4F928969" w14:textId="0615DEC8" w:rsidR="00A66DD3" w:rsidRPr="002E1451" w:rsidRDefault="00A66DD3" w:rsidP="00A66DD3">
            <w:pPr>
              <w:ind w:right="283"/>
              <w:rPr>
                <w:sz w:val="21"/>
                <w:szCs w:val="21"/>
              </w:rPr>
            </w:pPr>
          </w:p>
        </w:tc>
        <w:tc>
          <w:tcPr>
            <w:tcW w:w="2268" w:type="dxa"/>
          </w:tcPr>
          <w:p w14:paraId="43AE54B1" w14:textId="5B7DD9B5" w:rsidR="00A66DD3" w:rsidRPr="002E1451" w:rsidRDefault="00A66DD3" w:rsidP="00A66DD3">
            <w:pPr>
              <w:ind w:right="283"/>
              <w:rPr>
                <w:sz w:val="21"/>
                <w:szCs w:val="21"/>
              </w:rPr>
            </w:pPr>
          </w:p>
        </w:tc>
      </w:tr>
      <w:tr w:rsidR="00777EB5" w:rsidRPr="002E1451" w14:paraId="23E39DE2" w14:textId="77777777" w:rsidTr="00B31857">
        <w:tc>
          <w:tcPr>
            <w:tcW w:w="3227" w:type="dxa"/>
          </w:tcPr>
          <w:p w14:paraId="1853917E" w14:textId="40A68389" w:rsidR="00777EB5" w:rsidRPr="002E1451" w:rsidRDefault="00777EB5" w:rsidP="00777EB5">
            <w:pPr>
              <w:ind w:right="283"/>
              <w:rPr>
                <w:sz w:val="21"/>
                <w:szCs w:val="21"/>
              </w:rPr>
            </w:pPr>
          </w:p>
        </w:tc>
        <w:tc>
          <w:tcPr>
            <w:tcW w:w="3685" w:type="dxa"/>
          </w:tcPr>
          <w:p w14:paraId="59014F6F" w14:textId="728703B7" w:rsidR="00777EB5" w:rsidRPr="002E1451" w:rsidRDefault="00777EB5" w:rsidP="00777EB5">
            <w:pPr>
              <w:ind w:right="283"/>
              <w:rPr>
                <w:sz w:val="21"/>
                <w:szCs w:val="21"/>
              </w:rPr>
            </w:pPr>
          </w:p>
        </w:tc>
        <w:tc>
          <w:tcPr>
            <w:tcW w:w="2268" w:type="dxa"/>
          </w:tcPr>
          <w:p w14:paraId="22514C2A" w14:textId="7F301448" w:rsidR="00777EB5" w:rsidRPr="002E1451" w:rsidRDefault="00777EB5" w:rsidP="00777EB5">
            <w:pPr>
              <w:ind w:right="283"/>
              <w:rPr>
                <w:sz w:val="21"/>
                <w:szCs w:val="21"/>
              </w:rPr>
            </w:pPr>
          </w:p>
        </w:tc>
      </w:tr>
    </w:tbl>
    <w:p w14:paraId="0325BB60" w14:textId="77777777" w:rsidR="00E25C25" w:rsidRPr="00E61284" w:rsidRDefault="00E25C25" w:rsidP="00E61284">
      <w:pPr>
        <w:ind w:left="567" w:right="283" w:hanging="567"/>
        <w:rPr>
          <w:sz w:val="21"/>
          <w:szCs w:val="21"/>
        </w:rPr>
      </w:pPr>
    </w:p>
    <w:p w14:paraId="5991F8E9" w14:textId="13A31D3D" w:rsidR="00E25C25" w:rsidRPr="00D83286" w:rsidRDefault="00A66DD3" w:rsidP="00D83286">
      <w:pPr>
        <w:tabs>
          <w:tab w:val="left" w:pos="567"/>
        </w:tabs>
        <w:ind w:right="283"/>
        <w:rPr>
          <w:sz w:val="21"/>
          <w:szCs w:val="21"/>
        </w:rPr>
      </w:pPr>
      <w:r>
        <w:rPr>
          <w:sz w:val="21"/>
          <w:szCs w:val="21"/>
        </w:rPr>
        <w:t>6</w:t>
      </w:r>
      <w:r w:rsidR="00B646B8">
        <w:rPr>
          <w:sz w:val="21"/>
          <w:szCs w:val="21"/>
        </w:rPr>
        <w:t>8</w:t>
      </w:r>
      <w:r w:rsidR="00E25C25">
        <w:rPr>
          <w:sz w:val="21"/>
          <w:szCs w:val="21"/>
        </w:rPr>
        <w:t>.</w:t>
      </w:r>
      <w:r w:rsidR="000D648C">
        <w:rPr>
          <w:sz w:val="21"/>
          <w:szCs w:val="21"/>
        </w:rPr>
        <w:t>3</w:t>
      </w:r>
      <w:r w:rsidR="00E25C25" w:rsidRPr="00D83286">
        <w:rPr>
          <w:sz w:val="21"/>
          <w:szCs w:val="21"/>
        </w:rPr>
        <w:t xml:space="preserve">    </w:t>
      </w:r>
      <w:r w:rsidR="00E25C25" w:rsidRPr="00D83286">
        <w:rPr>
          <w:sz w:val="21"/>
          <w:szCs w:val="21"/>
          <w:u w:val="single"/>
        </w:rPr>
        <w:t>Income:</w:t>
      </w:r>
      <w:r w:rsidR="00E25C25" w:rsidRPr="00D83286">
        <w:rPr>
          <w:sz w:val="21"/>
          <w:szCs w:val="21"/>
        </w:rPr>
        <w:t xml:space="preserve">  </w:t>
      </w:r>
    </w:p>
    <w:p w14:paraId="5006F4D6" w14:textId="77777777" w:rsidR="00E25C25" w:rsidRPr="003B6DDF" w:rsidRDefault="00E25C25" w:rsidP="00C037EE">
      <w:pPr>
        <w:tabs>
          <w:tab w:val="left" w:pos="567"/>
        </w:tabs>
        <w:ind w:right="283"/>
        <w:rPr>
          <w:sz w:val="21"/>
          <w:szCs w:val="21"/>
        </w:rPr>
      </w:pPr>
      <w:r>
        <w:rPr>
          <w:sz w:val="21"/>
          <w:szCs w:val="21"/>
        </w:rPr>
        <w:tab/>
      </w:r>
      <w:r>
        <w:rPr>
          <w:sz w:val="21"/>
          <w:szCs w:val="21"/>
        </w:rPr>
        <w:tab/>
      </w:r>
      <w:r w:rsidRPr="00C037EE">
        <w:rPr>
          <w:sz w:val="21"/>
          <w:szCs w:val="21"/>
        </w:rPr>
        <w:t xml:space="preserve">Treasurers </w:t>
      </w:r>
      <w:r w:rsidRPr="003B6DDF">
        <w:rPr>
          <w:sz w:val="21"/>
          <w:szCs w:val="21"/>
        </w:rPr>
        <w:t>Account: Please see PC finance spreadsheet available on the website</w:t>
      </w:r>
    </w:p>
    <w:p w14:paraId="35EB9FB1" w14:textId="744268A7" w:rsidR="00E25C25" w:rsidRPr="003B6DDF" w:rsidRDefault="00E25C25" w:rsidP="006F26D2">
      <w:pPr>
        <w:tabs>
          <w:tab w:val="left" w:pos="567"/>
        </w:tabs>
        <w:ind w:right="283"/>
        <w:rPr>
          <w:rFonts w:cs="Arial"/>
          <w:sz w:val="21"/>
          <w:szCs w:val="21"/>
        </w:rPr>
      </w:pPr>
      <w:r w:rsidRPr="003B6DDF">
        <w:rPr>
          <w:sz w:val="21"/>
          <w:szCs w:val="21"/>
        </w:rPr>
        <w:tab/>
      </w:r>
      <w:r w:rsidRPr="003B6DDF">
        <w:rPr>
          <w:sz w:val="21"/>
          <w:szCs w:val="21"/>
        </w:rPr>
        <w:tab/>
      </w:r>
      <w:r w:rsidRPr="003B6DDF">
        <w:rPr>
          <w:rFonts w:cs="Arial"/>
          <w:sz w:val="21"/>
          <w:szCs w:val="21"/>
        </w:rPr>
        <w:t>Village Green Account: Interest £</w:t>
      </w:r>
      <w:r w:rsidR="00A66DD3" w:rsidRPr="003B6DDF">
        <w:rPr>
          <w:rFonts w:cs="Arial"/>
          <w:sz w:val="21"/>
          <w:szCs w:val="21"/>
        </w:rPr>
        <w:t>17.59</w:t>
      </w:r>
    </w:p>
    <w:p w14:paraId="2B5A1CFF" w14:textId="37096BD1" w:rsidR="00E25C25" w:rsidRPr="003B6DDF" w:rsidRDefault="00E25C25" w:rsidP="006F26D2">
      <w:pPr>
        <w:tabs>
          <w:tab w:val="left" w:pos="567"/>
        </w:tabs>
        <w:ind w:right="283"/>
        <w:rPr>
          <w:rFonts w:cs="Arial"/>
          <w:sz w:val="21"/>
          <w:szCs w:val="21"/>
        </w:rPr>
      </w:pPr>
      <w:r w:rsidRPr="003B6DDF">
        <w:rPr>
          <w:rFonts w:cs="Arial"/>
          <w:sz w:val="21"/>
          <w:szCs w:val="21"/>
        </w:rPr>
        <w:lastRenderedPageBreak/>
        <w:tab/>
      </w:r>
      <w:r w:rsidRPr="003B6DDF">
        <w:rPr>
          <w:rFonts w:cs="Arial"/>
          <w:sz w:val="21"/>
          <w:szCs w:val="21"/>
        </w:rPr>
        <w:tab/>
        <w:t>Savings Account: Interest: £0</w:t>
      </w:r>
      <w:r w:rsidR="00A66DD3" w:rsidRPr="003B6DDF">
        <w:rPr>
          <w:rFonts w:cs="Arial"/>
          <w:sz w:val="21"/>
          <w:szCs w:val="21"/>
        </w:rPr>
        <w:t>.00</w:t>
      </w:r>
    </w:p>
    <w:p w14:paraId="3B17385B" w14:textId="6FD06F85" w:rsidR="00E25C25" w:rsidRPr="003B6DDF" w:rsidRDefault="00E25C25" w:rsidP="006F26D2">
      <w:pPr>
        <w:tabs>
          <w:tab w:val="left" w:pos="567"/>
        </w:tabs>
        <w:ind w:right="283"/>
        <w:rPr>
          <w:rFonts w:cs="Arial"/>
          <w:sz w:val="21"/>
          <w:szCs w:val="21"/>
        </w:rPr>
      </w:pPr>
      <w:r w:rsidRPr="003B6DDF">
        <w:rPr>
          <w:rFonts w:cs="Arial"/>
          <w:sz w:val="21"/>
          <w:szCs w:val="21"/>
        </w:rPr>
        <w:tab/>
      </w:r>
      <w:r w:rsidRPr="003B6DDF">
        <w:rPr>
          <w:rFonts w:cs="Arial"/>
          <w:sz w:val="21"/>
          <w:szCs w:val="21"/>
        </w:rPr>
        <w:tab/>
        <w:t>Play Area Account: Please see finance spreadsheet available on the website</w:t>
      </w:r>
    </w:p>
    <w:p w14:paraId="2470BAF2" w14:textId="13C09A7A" w:rsidR="007E1DC0" w:rsidRPr="003B6DDF" w:rsidRDefault="007E1DC0" w:rsidP="006F26D2">
      <w:pPr>
        <w:tabs>
          <w:tab w:val="left" w:pos="567"/>
        </w:tabs>
        <w:ind w:right="283"/>
        <w:rPr>
          <w:rFonts w:cs="Arial"/>
          <w:sz w:val="21"/>
          <w:szCs w:val="21"/>
        </w:rPr>
      </w:pPr>
    </w:p>
    <w:p w14:paraId="329E5AAD" w14:textId="2AF79933" w:rsidR="00E25C25" w:rsidRPr="003B6DDF" w:rsidRDefault="00A66DD3" w:rsidP="00536ADB">
      <w:pPr>
        <w:ind w:right="283"/>
        <w:rPr>
          <w:sz w:val="21"/>
          <w:szCs w:val="21"/>
        </w:rPr>
      </w:pPr>
      <w:r w:rsidRPr="003B6DDF">
        <w:rPr>
          <w:b/>
          <w:sz w:val="21"/>
          <w:szCs w:val="21"/>
        </w:rPr>
        <w:t>6</w:t>
      </w:r>
      <w:r w:rsidR="00A001AB" w:rsidRPr="003B6DDF">
        <w:rPr>
          <w:b/>
          <w:sz w:val="21"/>
          <w:szCs w:val="21"/>
        </w:rPr>
        <w:t>9</w:t>
      </w:r>
      <w:r w:rsidR="00E25C25" w:rsidRPr="003B6DDF">
        <w:rPr>
          <w:b/>
          <w:sz w:val="21"/>
          <w:szCs w:val="21"/>
        </w:rPr>
        <w:t>.0</w:t>
      </w:r>
      <w:r w:rsidR="00E25C25" w:rsidRPr="003B6DDF">
        <w:rPr>
          <w:b/>
          <w:sz w:val="21"/>
          <w:szCs w:val="21"/>
        </w:rPr>
        <w:tab/>
        <w:t>Police Matters</w:t>
      </w:r>
      <w:r w:rsidR="00E25C25" w:rsidRPr="003B6DDF">
        <w:rPr>
          <w:sz w:val="21"/>
          <w:szCs w:val="21"/>
        </w:rPr>
        <w:t>.</w:t>
      </w:r>
    </w:p>
    <w:p w14:paraId="4BB2FB8F" w14:textId="2E789974" w:rsidR="00175C8D" w:rsidRPr="003B6DDF" w:rsidRDefault="00175C8D" w:rsidP="00536ADB">
      <w:pPr>
        <w:ind w:right="283"/>
        <w:rPr>
          <w:sz w:val="21"/>
          <w:szCs w:val="21"/>
        </w:rPr>
      </w:pPr>
      <w:r w:rsidRPr="003B6DDF">
        <w:rPr>
          <w:sz w:val="21"/>
          <w:szCs w:val="21"/>
        </w:rPr>
        <w:tab/>
      </w:r>
      <w:r w:rsidRPr="003B6DDF">
        <w:rPr>
          <w:sz w:val="21"/>
          <w:szCs w:val="21"/>
        </w:rPr>
        <w:tab/>
      </w:r>
    </w:p>
    <w:p w14:paraId="088B8C6A" w14:textId="6ECD35D0" w:rsidR="00A66DD3" w:rsidRPr="003B6DDF" w:rsidRDefault="00A66DD3" w:rsidP="00A66DD3">
      <w:pPr>
        <w:pStyle w:val="ListParagraph"/>
        <w:numPr>
          <w:ilvl w:val="0"/>
          <w:numId w:val="41"/>
        </w:numPr>
        <w:ind w:right="283"/>
        <w:rPr>
          <w:sz w:val="21"/>
          <w:szCs w:val="21"/>
        </w:rPr>
      </w:pPr>
      <w:r w:rsidRPr="003B6DDF">
        <w:rPr>
          <w:sz w:val="21"/>
          <w:szCs w:val="21"/>
        </w:rPr>
        <w:t>The Clerk to contact the PCSO to obtain some dates for a walkabout of the village with Cllrs.</w:t>
      </w:r>
    </w:p>
    <w:p w14:paraId="70AD7ED0" w14:textId="77777777" w:rsidR="00790BB5" w:rsidRPr="003B6DDF" w:rsidRDefault="00790BB5" w:rsidP="00790BB5">
      <w:pPr>
        <w:pStyle w:val="ListParagraph"/>
        <w:tabs>
          <w:tab w:val="left" w:pos="567"/>
        </w:tabs>
        <w:ind w:left="1838" w:right="283"/>
        <w:rPr>
          <w:rFonts w:cs="Arial"/>
          <w:sz w:val="21"/>
          <w:szCs w:val="21"/>
        </w:rPr>
      </w:pPr>
    </w:p>
    <w:p w14:paraId="00097ED6" w14:textId="6A69FFEF" w:rsidR="00E25C25" w:rsidRPr="003B6DDF" w:rsidRDefault="00A66DD3" w:rsidP="00536ADB">
      <w:pPr>
        <w:ind w:right="283"/>
        <w:rPr>
          <w:b/>
          <w:sz w:val="21"/>
          <w:szCs w:val="21"/>
        </w:rPr>
      </w:pPr>
      <w:r w:rsidRPr="003B6DDF">
        <w:rPr>
          <w:b/>
          <w:sz w:val="21"/>
          <w:szCs w:val="21"/>
        </w:rPr>
        <w:t>7</w:t>
      </w:r>
      <w:r w:rsidR="00B646B8" w:rsidRPr="003B6DDF">
        <w:rPr>
          <w:b/>
          <w:sz w:val="21"/>
          <w:szCs w:val="21"/>
        </w:rPr>
        <w:t>0</w:t>
      </w:r>
      <w:r w:rsidR="00E25C25" w:rsidRPr="003B6DDF">
        <w:rPr>
          <w:b/>
          <w:sz w:val="21"/>
          <w:szCs w:val="21"/>
        </w:rPr>
        <w:t>.0</w:t>
      </w:r>
      <w:r w:rsidR="00E25C25" w:rsidRPr="003B6DDF">
        <w:rPr>
          <w:b/>
          <w:sz w:val="21"/>
          <w:szCs w:val="21"/>
        </w:rPr>
        <w:tab/>
        <w:t>Buckinghamshire County Council (BCC)</w:t>
      </w:r>
    </w:p>
    <w:p w14:paraId="686712F4" w14:textId="43F1FFD7" w:rsidR="00533612" w:rsidRPr="003B6DDF" w:rsidRDefault="00533612" w:rsidP="00536ADB">
      <w:pPr>
        <w:ind w:right="283"/>
        <w:rPr>
          <w:b/>
          <w:sz w:val="21"/>
          <w:szCs w:val="21"/>
        </w:rPr>
      </w:pPr>
      <w:r w:rsidRPr="003B6DDF">
        <w:rPr>
          <w:b/>
          <w:sz w:val="21"/>
          <w:szCs w:val="21"/>
        </w:rPr>
        <w:tab/>
        <w:t xml:space="preserve"> </w:t>
      </w:r>
    </w:p>
    <w:p w14:paraId="35636C2C" w14:textId="77777777" w:rsidR="00A66DD3" w:rsidRPr="003B6DDF" w:rsidRDefault="00A66DD3" w:rsidP="00A66DD3">
      <w:pPr>
        <w:pStyle w:val="ListParagraph"/>
        <w:numPr>
          <w:ilvl w:val="0"/>
          <w:numId w:val="41"/>
        </w:numPr>
        <w:ind w:right="283"/>
        <w:rPr>
          <w:bCs/>
          <w:sz w:val="21"/>
          <w:szCs w:val="21"/>
        </w:rPr>
      </w:pPr>
      <w:r w:rsidRPr="003B6DDF">
        <w:rPr>
          <w:bCs/>
          <w:sz w:val="21"/>
          <w:szCs w:val="21"/>
        </w:rPr>
        <w:t>The priority for Bucks Council is budgeting and Social Care. Due to delays from receiving figures from Central Government, this has led to the budget to yet be formally agreed.</w:t>
      </w:r>
    </w:p>
    <w:p w14:paraId="4239B52B" w14:textId="613A9322" w:rsidR="00A66DD3" w:rsidRPr="003B6DDF" w:rsidRDefault="00A66DD3" w:rsidP="00A66DD3">
      <w:pPr>
        <w:pStyle w:val="ListParagraph"/>
        <w:numPr>
          <w:ilvl w:val="0"/>
          <w:numId w:val="41"/>
        </w:numPr>
        <w:ind w:right="283"/>
        <w:rPr>
          <w:bCs/>
          <w:sz w:val="21"/>
          <w:szCs w:val="21"/>
        </w:rPr>
      </w:pPr>
      <w:r w:rsidRPr="003B6DDF">
        <w:rPr>
          <w:bCs/>
          <w:sz w:val="21"/>
          <w:szCs w:val="21"/>
        </w:rPr>
        <w:t>The cost of living is proving to show that original budgeting will not go as far as previously forecast.</w:t>
      </w:r>
    </w:p>
    <w:p w14:paraId="3AE7FCA7" w14:textId="314EA59E" w:rsidR="00A66DD3" w:rsidRPr="003B6DDF" w:rsidRDefault="00A66DD3" w:rsidP="00A66DD3">
      <w:pPr>
        <w:pStyle w:val="ListParagraph"/>
        <w:numPr>
          <w:ilvl w:val="0"/>
          <w:numId w:val="41"/>
        </w:numPr>
        <w:ind w:right="283"/>
        <w:rPr>
          <w:bCs/>
          <w:sz w:val="21"/>
          <w:szCs w:val="21"/>
        </w:rPr>
      </w:pPr>
      <w:r w:rsidRPr="003B6DDF">
        <w:rPr>
          <w:bCs/>
          <w:sz w:val="21"/>
          <w:szCs w:val="21"/>
        </w:rPr>
        <w:t>The Clerk to contact the new Local Area Technician about the state of deuteration of Brill Road adjacent to the Church.</w:t>
      </w:r>
    </w:p>
    <w:p w14:paraId="70D457D3" w14:textId="767DD5C5" w:rsidR="00A66DD3" w:rsidRPr="003B6DDF" w:rsidRDefault="00A66DD3" w:rsidP="00A66DD3">
      <w:pPr>
        <w:pStyle w:val="ListParagraph"/>
        <w:numPr>
          <w:ilvl w:val="0"/>
          <w:numId w:val="41"/>
        </w:numPr>
        <w:ind w:right="283"/>
        <w:rPr>
          <w:bCs/>
          <w:sz w:val="21"/>
          <w:szCs w:val="21"/>
        </w:rPr>
      </w:pPr>
      <w:r w:rsidRPr="003B6DDF">
        <w:rPr>
          <w:bCs/>
          <w:sz w:val="21"/>
          <w:szCs w:val="21"/>
        </w:rPr>
        <w:t>Cllr Rand to enquire if the Parish Council can apply for a road closure for a charitable event at a reduced cost</w:t>
      </w:r>
    </w:p>
    <w:p w14:paraId="79956BD2" w14:textId="77777777" w:rsidR="00207997" w:rsidRPr="003B6DDF" w:rsidRDefault="00A66DD3" w:rsidP="00A66DD3">
      <w:pPr>
        <w:pStyle w:val="ListParagraph"/>
        <w:numPr>
          <w:ilvl w:val="0"/>
          <w:numId w:val="41"/>
        </w:numPr>
        <w:ind w:right="283"/>
        <w:rPr>
          <w:bCs/>
          <w:sz w:val="21"/>
          <w:szCs w:val="21"/>
        </w:rPr>
      </w:pPr>
      <w:r w:rsidRPr="003B6DDF">
        <w:rPr>
          <w:bCs/>
          <w:sz w:val="21"/>
          <w:szCs w:val="21"/>
        </w:rPr>
        <w:t>Cllr Brown raised a concern about turning into Bicester Road from the A41 and the dangers</w:t>
      </w:r>
      <w:r w:rsidR="00207997" w:rsidRPr="003B6DDF">
        <w:rPr>
          <w:bCs/>
          <w:sz w:val="21"/>
          <w:szCs w:val="21"/>
        </w:rPr>
        <w:t xml:space="preserve"> regarding lack of lighting and signage.</w:t>
      </w:r>
    </w:p>
    <w:p w14:paraId="1D3A2C98" w14:textId="66B99BA8" w:rsidR="00A66DD3" w:rsidRPr="003B6DDF" w:rsidRDefault="00A66DD3" w:rsidP="00A66DD3">
      <w:pPr>
        <w:pStyle w:val="ListParagraph"/>
        <w:numPr>
          <w:ilvl w:val="0"/>
          <w:numId w:val="41"/>
        </w:numPr>
        <w:ind w:right="283"/>
        <w:rPr>
          <w:bCs/>
          <w:sz w:val="21"/>
          <w:szCs w:val="21"/>
        </w:rPr>
      </w:pPr>
      <w:r w:rsidRPr="003B6DDF">
        <w:rPr>
          <w:bCs/>
          <w:sz w:val="21"/>
          <w:szCs w:val="21"/>
        </w:rPr>
        <w:t>Cllr Lawson noted that there is no ‘Give Way’ sign at the bottom of Bicester Road before turning onto the A41.</w:t>
      </w:r>
    </w:p>
    <w:p w14:paraId="5BCD8F45" w14:textId="12268A62" w:rsidR="00A66DD3" w:rsidRPr="003B6DDF" w:rsidRDefault="00A66DD3" w:rsidP="00A66DD3">
      <w:pPr>
        <w:pStyle w:val="ListParagraph"/>
        <w:numPr>
          <w:ilvl w:val="0"/>
          <w:numId w:val="41"/>
        </w:numPr>
        <w:ind w:right="283"/>
        <w:rPr>
          <w:bCs/>
          <w:sz w:val="21"/>
          <w:szCs w:val="21"/>
        </w:rPr>
      </w:pPr>
      <w:r w:rsidRPr="003B6DDF">
        <w:rPr>
          <w:bCs/>
          <w:sz w:val="21"/>
          <w:szCs w:val="21"/>
        </w:rPr>
        <w:t>Cllr Rand to raise this with the LAT and ask if they can have a visit with the Parish Council to look at both the A41 approach coming in from and on to the A41</w:t>
      </w:r>
    </w:p>
    <w:p w14:paraId="07537F02" w14:textId="77777777" w:rsidR="00E25C25" w:rsidRPr="003B6DDF" w:rsidRDefault="00E25C25" w:rsidP="00626573">
      <w:pPr>
        <w:spacing w:line="259" w:lineRule="auto"/>
        <w:ind w:right="283"/>
        <w:rPr>
          <w:sz w:val="21"/>
          <w:szCs w:val="21"/>
        </w:rPr>
      </w:pPr>
    </w:p>
    <w:p w14:paraId="072F830F" w14:textId="42B53C38" w:rsidR="00E25C25" w:rsidRPr="003B6DDF" w:rsidRDefault="00E25C25" w:rsidP="00A66DD3">
      <w:pPr>
        <w:pStyle w:val="ListParagraph"/>
        <w:numPr>
          <w:ilvl w:val="0"/>
          <w:numId w:val="30"/>
        </w:numPr>
        <w:ind w:right="283"/>
        <w:rPr>
          <w:sz w:val="21"/>
          <w:szCs w:val="21"/>
        </w:rPr>
      </w:pPr>
      <w:r w:rsidRPr="003B6DDF">
        <w:rPr>
          <w:b/>
          <w:sz w:val="21"/>
          <w:szCs w:val="21"/>
        </w:rPr>
        <w:t xml:space="preserve">Parish Council Business </w:t>
      </w:r>
      <w:r w:rsidRPr="003B6DDF">
        <w:rPr>
          <w:sz w:val="21"/>
          <w:szCs w:val="21"/>
        </w:rPr>
        <w:t xml:space="preserve"> </w:t>
      </w:r>
    </w:p>
    <w:p w14:paraId="0DF96389" w14:textId="38F30946" w:rsidR="0045216A" w:rsidRPr="003B6DDF" w:rsidRDefault="0045216A" w:rsidP="0045216A">
      <w:pPr>
        <w:numPr>
          <w:ilvl w:val="0"/>
          <w:numId w:val="18"/>
        </w:numPr>
        <w:shd w:val="clear" w:color="auto" w:fill="FFFFFF"/>
        <w:spacing w:before="100" w:beforeAutospacing="1" w:after="100" w:afterAutospacing="1"/>
        <w:rPr>
          <w:rFonts w:eastAsia="Times New Roman" w:cs="Calibri"/>
          <w:sz w:val="21"/>
          <w:szCs w:val="21"/>
          <w:u w:val="single"/>
          <w:lang w:eastAsia="en-GB"/>
        </w:rPr>
      </w:pPr>
      <w:r w:rsidRPr="003B6DDF">
        <w:rPr>
          <w:rFonts w:eastAsia="Times New Roman" w:cs="Calibri"/>
          <w:sz w:val="21"/>
          <w:szCs w:val="21"/>
          <w:u w:val="single"/>
          <w:lang w:eastAsia="en-GB"/>
        </w:rPr>
        <w:t>Budget and Precept Setting</w:t>
      </w:r>
    </w:p>
    <w:p w14:paraId="5EB7973F" w14:textId="6255CC4F" w:rsidR="0045216A" w:rsidRPr="003B6DDF" w:rsidRDefault="0045216A" w:rsidP="0045216A">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It was resolved to arrange a budget meeting to be arranged for the 27</w:t>
      </w:r>
      <w:r w:rsidRPr="003B6DDF">
        <w:rPr>
          <w:rFonts w:eastAsia="Times New Roman" w:cs="Calibri"/>
          <w:sz w:val="21"/>
          <w:szCs w:val="21"/>
          <w:vertAlign w:val="superscript"/>
          <w:lang w:eastAsia="en-GB"/>
        </w:rPr>
        <w:t>th</w:t>
      </w:r>
      <w:r w:rsidRPr="003B6DDF">
        <w:rPr>
          <w:rFonts w:eastAsia="Times New Roman" w:cs="Calibri"/>
          <w:sz w:val="21"/>
          <w:szCs w:val="21"/>
          <w:lang w:eastAsia="en-GB"/>
        </w:rPr>
        <w:t xml:space="preserve"> January at 4</w:t>
      </w:r>
      <w:r w:rsidR="00207997" w:rsidRPr="003B6DDF">
        <w:rPr>
          <w:rFonts w:eastAsia="Times New Roman" w:cs="Calibri"/>
          <w:sz w:val="21"/>
          <w:szCs w:val="21"/>
          <w:lang w:eastAsia="en-GB"/>
        </w:rPr>
        <w:t>.30</w:t>
      </w:r>
      <w:r w:rsidRPr="003B6DDF">
        <w:rPr>
          <w:rFonts w:eastAsia="Times New Roman" w:cs="Calibri"/>
          <w:sz w:val="21"/>
          <w:szCs w:val="21"/>
          <w:lang w:eastAsia="en-GB"/>
        </w:rPr>
        <w:t>pm</w:t>
      </w:r>
    </w:p>
    <w:p w14:paraId="58D3F09F" w14:textId="0E668498" w:rsidR="00A66DD3" w:rsidRPr="003B6DDF" w:rsidRDefault="00A66DD3" w:rsidP="00A66DD3">
      <w:pPr>
        <w:numPr>
          <w:ilvl w:val="0"/>
          <w:numId w:val="18"/>
        </w:numPr>
        <w:shd w:val="clear" w:color="auto" w:fill="FFFFFF"/>
        <w:spacing w:before="100" w:beforeAutospacing="1" w:after="100" w:afterAutospacing="1"/>
        <w:rPr>
          <w:rFonts w:eastAsia="Times New Roman" w:cs="Calibri"/>
          <w:sz w:val="21"/>
          <w:szCs w:val="21"/>
          <w:u w:val="single"/>
          <w:lang w:eastAsia="en-GB"/>
        </w:rPr>
      </w:pPr>
      <w:r w:rsidRPr="003B6DDF">
        <w:rPr>
          <w:rFonts w:eastAsia="Times New Roman" w:cs="Calibri"/>
          <w:sz w:val="21"/>
          <w:szCs w:val="21"/>
          <w:u w:val="single"/>
          <w:lang w:eastAsia="en-GB"/>
        </w:rPr>
        <w:t>Cllr Jones Memorial</w:t>
      </w:r>
    </w:p>
    <w:p w14:paraId="55C2F67A" w14:textId="77777777"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The Council resolved to purchase two benches. One as a memorial for Cllr Jones and one for the Kya. It was agreed to place the Memorial bench for Cllr Jones by the pond. Cllr Goss to ask Brian Cartwright if he would be willing to store and then install these.</w:t>
      </w:r>
    </w:p>
    <w:p w14:paraId="6AD850EE" w14:textId="255B0735" w:rsidR="00207997" w:rsidRPr="003B6DDF" w:rsidRDefault="00A66DD3" w:rsidP="00207997">
      <w:pPr>
        <w:numPr>
          <w:ilvl w:val="0"/>
          <w:numId w:val="18"/>
        </w:numPr>
        <w:shd w:val="clear" w:color="auto" w:fill="FFFFFF"/>
        <w:spacing w:before="100" w:beforeAutospacing="1" w:after="100" w:afterAutospacing="1"/>
        <w:rPr>
          <w:rFonts w:eastAsia="Times New Roman" w:cs="Calibri"/>
          <w:sz w:val="21"/>
          <w:szCs w:val="21"/>
          <w:u w:val="single"/>
          <w:lang w:eastAsia="en-GB"/>
        </w:rPr>
      </w:pPr>
      <w:r w:rsidRPr="003B6DDF">
        <w:rPr>
          <w:rFonts w:eastAsia="Times New Roman" w:cs="Calibri"/>
          <w:sz w:val="21"/>
          <w:szCs w:val="21"/>
          <w:u w:val="single"/>
          <w:lang w:eastAsia="en-GB"/>
        </w:rPr>
        <w:t>Lucy Developments</w:t>
      </w:r>
    </w:p>
    <w:p w14:paraId="64A6907C" w14:textId="639716E0" w:rsidR="00A66DD3" w:rsidRPr="003B6DDF" w:rsidRDefault="00207997"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 xml:space="preserve"> </w:t>
      </w:r>
      <w:r w:rsidRPr="003B6DDF">
        <w:rPr>
          <w:rFonts w:ascii="Segoe UI" w:hAnsi="Segoe UI" w:cs="Segoe UI"/>
          <w:sz w:val="20"/>
          <w:szCs w:val="20"/>
          <w:shd w:val="clear" w:color="auto" w:fill="FFFFFF"/>
        </w:rPr>
        <w:t xml:space="preserve">Alasdair Sillence </w:t>
      </w:r>
      <w:r w:rsidRPr="003B6DDF">
        <w:rPr>
          <w:rFonts w:eastAsia="Times New Roman" w:cs="Calibri"/>
          <w:sz w:val="21"/>
          <w:szCs w:val="21"/>
          <w:lang w:eastAsia="en-GB"/>
        </w:rPr>
        <w:t xml:space="preserve">from </w:t>
      </w:r>
      <w:r w:rsidR="00A66DD3" w:rsidRPr="003B6DDF">
        <w:rPr>
          <w:rFonts w:eastAsia="Times New Roman" w:cs="Calibri"/>
          <w:sz w:val="21"/>
          <w:szCs w:val="21"/>
          <w:lang w:eastAsia="en-GB"/>
        </w:rPr>
        <w:t xml:space="preserve">Lucy Developments </w:t>
      </w:r>
      <w:r w:rsidRPr="003B6DDF">
        <w:rPr>
          <w:rFonts w:eastAsia="Times New Roman" w:cs="Calibri"/>
          <w:sz w:val="21"/>
          <w:szCs w:val="21"/>
          <w:lang w:eastAsia="en-GB"/>
        </w:rPr>
        <w:t xml:space="preserve">attended the meeting and took questions from the Cllrs. </w:t>
      </w:r>
      <w:r w:rsidR="00AA418D" w:rsidRPr="003B6DDF">
        <w:rPr>
          <w:rFonts w:eastAsia="Times New Roman" w:cs="Calibri"/>
          <w:sz w:val="21"/>
          <w:szCs w:val="21"/>
          <w:lang w:eastAsia="en-GB"/>
        </w:rPr>
        <w:t>LD</w:t>
      </w:r>
      <w:r w:rsidRPr="003B6DDF">
        <w:rPr>
          <w:rFonts w:eastAsia="Times New Roman" w:cs="Calibri"/>
          <w:sz w:val="21"/>
          <w:szCs w:val="21"/>
          <w:lang w:eastAsia="en-GB"/>
        </w:rPr>
        <w:t xml:space="preserve"> </w:t>
      </w:r>
      <w:r w:rsidR="00A66DD3" w:rsidRPr="003B6DDF">
        <w:rPr>
          <w:rFonts w:eastAsia="Times New Roman" w:cs="Calibri"/>
          <w:sz w:val="21"/>
          <w:szCs w:val="21"/>
          <w:lang w:eastAsia="en-GB"/>
        </w:rPr>
        <w:t xml:space="preserve">have requested </w:t>
      </w:r>
      <w:r w:rsidRPr="003B6DDF">
        <w:rPr>
          <w:rFonts w:eastAsia="Times New Roman" w:cs="Calibri"/>
          <w:sz w:val="21"/>
          <w:szCs w:val="21"/>
          <w:lang w:eastAsia="en-GB"/>
        </w:rPr>
        <w:t xml:space="preserve">permission </w:t>
      </w:r>
      <w:r w:rsidR="00A66DD3" w:rsidRPr="003B6DDF">
        <w:rPr>
          <w:rFonts w:eastAsia="Times New Roman" w:cs="Calibri"/>
          <w:sz w:val="21"/>
          <w:szCs w:val="21"/>
          <w:lang w:eastAsia="en-GB"/>
        </w:rPr>
        <w:t>from Secretary of State in order to install electrics, water and other utilities</w:t>
      </w:r>
      <w:r w:rsidRPr="003B6DDF">
        <w:rPr>
          <w:rFonts w:eastAsia="Times New Roman" w:cs="Calibri"/>
          <w:sz w:val="21"/>
          <w:szCs w:val="21"/>
          <w:lang w:eastAsia="en-GB"/>
        </w:rPr>
        <w:t xml:space="preserve"> as well as for safety fencing</w:t>
      </w:r>
      <w:r w:rsidR="00A66DD3" w:rsidRPr="003B6DDF">
        <w:rPr>
          <w:rFonts w:eastAsia="Times New Roman" w:cs="Calibri"/>
          <w:sz w:val="21"/>
          <w:szCs w:val="21"/>
          <w:lang w:eastAsia="en-GB"/>
        </w:rPr>
        <w:t>.</w:t>
      </w:r>
    </w:p>
    <w:p w14:paraId="6501E2ED" w14:textId="0558268E"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 xml:space="preserve">Cllr Goss asked about the route of the utilities. </w:t>
      </w:r>
    </w:p>
    <w:p w14:paraId="146B7DEF" w14:textId="731860A5"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 xml:space="preserve">This </w:t>
      </w:r>
      <w:r w:rsidR="00DA0AA5" w:rsidRPr="003B6DDF">
        <w:rPr>
          <w:rFonts w:eastAsia="Times New Roman" w:cs="Calibri"/>
          <w:sz w:val="21"/>
          <w:szCs w:val="21"/>
          <w:lang w:eastAsia="en-GB"/>
        </w:rPr>
        <w:t>had been</w:t>
      </w:r>
      <w:r w:rsidRPr="003B6DDF">
        <w:rPr>
          <w:rFonts w:eastAsia="Times New Roman" w:cs="Calibri"/>
          <w:sz w:val="21"/>
          <w:szCs w:val="21"/>
          <w:lang w:eastAsia="en-GB"/>
        </w:rPr>
        <w:t xml:space="preserve"> discussed at length with UKPN. UKPN rejected the connection to the telegraph pole to the rear of the development. UKPN then also declined the utilities coming up through the </w:t>
      </w:r>
      <w:r w:rsidR="00DA0AA5" w:rsidRPr="003B6DDF">
        <w:rPr>
          <w:rFonts w:eastAsia="Times New Roman" w:cs="Calibri"/>
          <w:sz w:val="21"/>
          <w:szCs w:val="21"/>
          <w:lang w:eastAsia="en-GB"/>
        </w:rPr>
        <w:t>access</w:t>
      </w:r>
      <w:r w:rsidRPr="003B6DDF">
        <w:rPr>
          <w:rFonts w:eastAsia="Times New Roman" w:cs="Calibri"/>
          <w:sz w:val="21"/>
          <w:szCs w:val="21"/>
          <w:lang w:eastAsia="en-GB"/>
        </w:rPr>
        <w:t>way</w:t>
      </w:r>
      <w:r w:rsidR="00DA0AA5" w:rsidRPr="003B6DDF">
        <w:rPr>
          <w:rFonts w:eastAsia="Times New Roman" w:cs="Calibri"/>
          <w:sz w:val="21"/>
          <w:szCs w:val="21"/>
          <w:lang w:eastAsia="en-GB"/>
        </w:rPr>
        <w:t xml:space="preserve"> (easement).</w:t>
      </w:r>
    </w:p>
    <w:p w14:paraId="7ACAF983" w14:textId="0A3F2ED7"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Do we know why they have chosen this route?</w:t>
      </w:r>
    </w:p>
    <w:p w14:paraId="57D2FF90" w14:textId="69D6E78D" w:rsidR="00A66DD3" w:rsidRPr="003B6DDF" w:rsidRDefault="00207997"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Alasdair explained that t</w:t>
      </w:r>
      <w:r w:rsidR="00A66DD3" w:rsidRPr="003B6DDF">
        <w:rPr>
          <w:rFonts w:eastAsia="Times New Roman" w:cs="Calibri"/>
          <w:sz w:val="21"/>
          <w:szCs w:val="21"/>
          <w:lang w:eastAsia="en-GB"/>
        </w:rPr>
        <w:t>he exact reason ha</w:t>
      </w:r>
      <w:r w:rsidRPr="003B6DDF">
        <w:rPr>
          <w:rFonts w:eastAsia="Times New Roman" w:cs="Calibri"/>
          <w:sz w:val="21"/>
          <w:szCs w:val="21"/>
          <w:lang w:eastAsia="en-GB"/>
        </w:rPr>
        <w:t>d not</w:t>
      </w:r>
      <w:r w:rsidR="00A66DD3" w:rsidRPr="003B6DDF">
        <w:rPr>
          <w:rFonts w:eastAsia="Times New Roman" w:cs="Calibri"/>
          <w:sz w:val="21"/>
          <w:szCs w:val="21"/>
          <w:lang w:eastAsia="en-GB"/>
        </w:rPr>
        <w:t xml:space="preserve"> been shared. It was made clear to us this was the only route that would be accepted by UKPN.</w:t>
      </w:r>
    </w:p>
    <w:p w14:paraId="54A32395" w14:textId="34F4A853"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Is there anyway the works can be done in tandem?</w:t>
      </w:r>
    </w:p>
    <w:p w14:paraId="1198F707" w14:textId="1AA74C5A"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 xml:space="preserve">Potentially, and this is something </w:t>
      </w:r>
      <w:r w:rsidR="00DA0AA5" w:rsidRPr="003B6DDF">
        <w:rPr>
          <w:rFonts w:eastAsia="Times New Roman" w:cs="Calibri"/>
          <w:sz w:val="21"/>
          <w:szCs w:val="21"/>
          <w:lang w:eastAsia="en-GB"/>
        </w:rPr>
        <w:t>LD</w:t>
      </w:r>
      <w:r w:rsidRPr="003B6DDF">
        <w:rPr>
          <w:rFonts w:eastAsia="Times New Roman" w:cs="Calibri"/>
          <w:sz w:val="21"/>
          <w:szCs w:val="21"/>
          <w:lang w:eastAsia="en-GB"/>
        </w:rPr>
        <w:t xml:space="preserve"> can certainly raise with them but would be reluctant to guarantee this. Dates can be changed by the individual companies which would be out of our control.</w:t>
      </w:r>
    </w:p>
    <w:p w14:paraId="34499099" w14:textId="6D99E38B"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Residents at adjacent properties have asked if they would still be able to access their driveways after working hours during the works?</w:t>
      </w:r>
    </w:p>
    <w:p w14:paraId="053D1B3F" w14:textId="1BD1C5E4"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 xml:space="preserve">This is something that has been asked and </w:t>
      </w:r>
      <w:r w:rsidR="00DA0AA5" w:rsidRPr="003B6DDF">
        <w:rPr>
          <w:rFonts w:eastAsia="Times New Roman" w:cs="Calibri"/>
          <w:sz w:val="21"/>
          <w:szCs w:val="21"/>
          <w:lang w:eastAsia="en-GB"/>
        </w:rPr>
        <w:t xml:space="preserve">LD </w:t>
      </w:r>
      <w:r w:rsidRPr="003B6DDF">
        <w:rPr>
          <w:rFonts w:eastAsia="Times New Roman" w:cs="Calibri"/>
          <w:sz w:val="21"/>
          <w:szCs w:val="21"/>
          <w:lang w:eastAsia="en-GB"/>
        </w:rPr>
        <w:t>will definitely pursue this again as well.</w:t>
      </w:r>
    </w:p>
    <w:p w14:paraId="144AF550" w14:textId="77777777"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Why can’t the work be carried out via mole trenching?</w:t>
      </w:r>
    </w:p>
    <w:p w14:paraId="1AB1C519" w14:textId="6FFCE4EA"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 xml:space="preserve">This is something that has been raised and was rejected. </w:t>
      </w:r>
      <w:r w:rsidR="00AA418D" w:rsidRPr="003B6DDF">
        <w:rPr>
          <w:rFonts w:eastAsia="Times New Roman" w:cs="Calibri"/>
          <w:sz w:val="21"/>
          <w:szCs w:val="21"/>
          <w:lang w:eastAsia="en-GB"/>
        </w:rPr>
        <w:t xml:space="preserve">Alasdair </w:t>
      </w:r>
      <w:r w:rsidRPr="003B6DDF">
        <w:rPr>
          <w:rFonts w:eastAsia="Times New Roman" w:cs="Calibri"/>
          <w:sz w:val="21"/>
          <w:szCs w:val="21"/>
          <w:lang w:eastAsia="en-GB"/>
        </w:rPr>
        <w:t xml:space="preserve">will check what the exact wording was and will share this with the Council. </w:t>
      </w:r>
    </w:p>
    <w:p w14:paraId="30E30B0D" w14:textId="66A1E577" w:rsidR="00A66DD3" w:rsidRDefault="00A66DD3" w:rsidP="00A66DD3">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3B6DDF">
        <w:rPr>
          <w:rFonts w:eastAsia="Times New Roman" w:cs="Calibri"/>
          <w:sz w:val="21"/>
          <w:szCs w:val="21"/>
          <w:lang w:eastAsia="en-GB"/>
        </w:rPr>
        <w:t xml:space="preserve">Will this encroach into Easter time and </w:t>
      </w:r>
      <w:r w:rsidR="00DA0AA5" w:rsidRPr="003B6DDF">
        <w:rPr>
          <w:rFonts w:eastAsia="Times New Roman" w:cs="Calibri"/>
          <w:sz w:val="21"/>
          <w:szCs w:val="21"/>
          <w:lang w:eastAsia="en-GB"/>
        </w:rPr>
        <w:t>cause</w:t>
      </w:r>
      <w:r w:rsidRPr="003B6DDF">
        <w:rPr>
          <w:rFonts w:eastAsia="Times New Roman" w:cs="Calibri"/>
          <w:sz w:val="21"/>
          <w:szCs w:val="21"/>
          <w:lang w:eastAsia="en-GB"/>
        </w:rPr>
        <w:t xml:space="preserve"> disruption to the </w:t>
      </w:r>
      <w:r>
        <w:rPr>
          <w:rFonts w:eastAsia="Times New Roman" w:cs="Calibri"/>
          <w:color w:val="000000"/>
          <w:sz w:val="21"/>
          <w:szCs w:val="21"/>
          <w:lang w:eastAsia="en-GB"/>
        </w:rPr>
        <w:t>local businesses?</w:t>
      </w:r>
    </w:p>
    <w:p w14:paraId="112BC9B1" w14:textId="7C877FBD" w:rsidR="00A66DD3" w:rsidRPr="00931D63"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Pr>
          <w:rFonts w:eastAsia="Times New Roman" w:cs="Calibri"/>
          <w:color w:val="000000"/>
          <w:sz w:val="21"/>
          <w:szCs w:val="21"/>
          <w:lang w:eastAsia="en-GB"/>
        </w:rPr>
        <w:lastRenderedPageBreak/>
        <w:t xml:space="preserve">The likelihood is </w:t>
      </w:r>
      <w:r w:rsidRPr="00931D63">
        <w:rPr>
          <w:rFonts w:eastAsia="Times New Roman" w:cs="Calibri"/>
          <w:sz w:val="21"/>
          <w:szCs w:val="21"/>
          <w:lang w:eastAsia="en-GB"/>
        </w:rPr>
        <w:t xml:space="preserve">that this </w:t>
      </w:r>
      <w:r w:rsidR="00AA418D" w:rsidRPr="00931D63">
        <w:rPr>
          <w:rFonts w:eastAsia="Times New Roman" w:cs="Calibri"/>
          <w:sz w:val="21"/>
          <w:szCs w:val="21"/>
          <w:lang w:eastAsia="en-GB"/>
        </w:rPr>
        <w:t>will start</w:t>
      </w:r>
      <w:r w:rsidRPr="00931D63">
        <w:rPr>
          <w:rFonts w:eastAsia="Times New Roman" w:cs="Calibri"/>
          <w:sz w:val="21"/>
          <w:szCs w:val="21"/>
          <w:lang w:eastAsia="en-GB"/>
        </w:rPr>
        <w:t xml:space="preserve"> beyond Easter. The run time for the application can be 18 </w:t>
      </w:r>
      <w:r w:rsidR="00DA0AA5" w:rsidRPr="00931D63">
        <w:rPr>
          <w:rFonts w:eastAsia="Times New Roman" w:cs="Calibri"/>
          <w:sz w:val="21"/>
          <w:szCs w:val="21"/>
          <w:lang w:eastAsia="en-GB"/>
        </w:rPr>
        <w:t>w</w:t>
      </w:r>
      <w:r w:rsidRPr="00931D63">
        <w:rPr>
          <w:rFonts w:eastAsia="Times New Roman" w:cs="Calibri"/>
          <w:sz w:val="21"/>
          <w:szCs w:val="21"/>
          <w:lang w:eastAsia="en-GB"/>
        </w:rPr>
        <w:t>eeks.</w:t>
      </w:r>
    </w:p>
    <w:p w14:paraId="121059AC" w14:textId="77777777" w:rsidR="00A66DD3" w:rsidRPr="00931D63"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931D63">
        <w:rPr>
          <w:rFonts w:eastAsia="Times New Roman" w:cs="Calibri"/>
          <w:sz w:val="21"/>
          <w:szCs w:val="21"/>
          <w:lang w:eastAsia="en-GB"/>
        </w:rPr>
        <w:t>Will the main drainage go to the manhole?</w:t>
      </w:r>
    </w:p>
    <w:p w14:paraId="184CE059" w14:textId="0C67AE3D" w:rsidR="00A66DD3" w:rsidRPr="00931D63" w:rsidRDefault="00AA418D"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931D63">
        <w:rPr>
          <w:rFonts w:eastAsia="Times New Roman" w:cs="Calibri"/>
          <w:sz w:val="21"/>
          <w:szCs w:val="21"/>
          <w:lang w:eastAsia="en-GB"/>
        </w:rPr>
        <w:t>LD</w:t>
      </w:r>
      <w:r w:rsidR="00A66DD3" w:rsidRPr="00931D63">
        <w:rPr>
          <w:rFonts w:eastAsia="Times New Roman" w:cs="Calibri"/>
          <w:sz w:val="21"/>
          <w:szCs w:val="21"/>
          <w:lang w:eastAsia="en-GB"/>
        </w:rPr>
        <w:t xml:space="preserve"> will create </w:t>
      </w:r>
      <w:r w:rsidRPr="00931D63">
        <w:rPr>
          <w:rFonts w:eastAsia="Times New Roman" w:cs="Calibri"/>
          <w:sz w:val="21"/>
          <w:szCs w:val="21"/>
          <w:lang w:eastAsia="en-GB"/>
        </w:rPr>
        <w:t xml:space="preserve">their </w:t>
      </w:r>
      <w:r w:rsidR="00A66DD3" w:rsidRPr="00931D63">
        <w:rPr>
          <w:rFonts w:eastAsia="Times New Roman" w:cs="Calibri"/>
          <w:sz w:val="21"/>
          <w:szCs w:val="21"/>
          <w:lang w:eastAsia="en-GB"/>
        </w:rPr>
        <w:t>own manhole on the driveway, approximately 3 metres from the current manhole.</w:t>
      </w:r>
    </w:p>
    <w:p w14:paraId="58476709" w14:textId="1D5A1773"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931D63">
        <w:rPr>
          <w:rFonts w:eastAsia="Times New Roman" w:cs="Calibri"/>
          <w:sz w:val="21"/>
          <w:szCs w:val="21"/>
          <w:lang w:eastAsia="en-GB"/>
        </w:rPr>
        <w:t>Will you peddle</w:t>
      </w:r>
      <w:r w:rsidR="00AA418D" w:rsidRPr="00931D63">
        <w:rPr>
          <w:rFonts w:eastAsia="Times New Roman" w:cs="Calibri"/>
          <w:sz w:val="21"/>
          <w:szCs w:val="21"/>
          <w:lang w:eastAsia="en-GB"/>
        </w:rPr>
        <w:t xml:space="preserve"> </w:t>
      </w:r>
      <w:r w:rsidRPr="00931D63">
        <w:rPr>
          <w:rFonts w:eastAsia="Times New Roman" w:cs="Calibri"/>
          <w:sz w:val="21"/>
          <w:szCs w:val="21"/>
          <w:lang w:eastAsia="en-GB"/>
        </w:rPr>
        <w:t>the current easement</w:t>
      </w:r>
      <w:r w:rsidRPr="003B6DDF">
        <w:rPr>
          <w:rFonts w:eastAsia="Times New Roman" w:cs="Calibri"/>
          <w:sz w:val="21"/>
          <w:szCs w:val="21"/>
          <w:lang w:eastAsia="en-GB"/>
        </w:rPr>
        <w:t>?</w:t>
      </w:r>
    </w:p>
    <w:p w14:paraId="4648A0A8" w14:textId="690594AE"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proofErr w:type="gramStart"/>
      <w:r w:rsidRPr="003B6DDF">
        <w:rPr>
          <w:rFonts w:eastAsia="Times New Roman" w:cs="Calibri"/>
          <w:sz w:val="21"/>
          <w:szCs w:val="21"/>
          <w:lang w:eastAsia="en-GB"/>
        </w:rPr>
        <w:t>Yes</w:t>
      </w:r>
      <w:proofErr w:type="gramEnd"/>
      <w:r w:rsidRPr="003B6DDF">
        <w:rPr>
          <w:rFonts w:eastAsia="Times New Roman" w:cs="Calibri"/>
          <w:sz w:val="21"/>
          <w:szCs w:val="21"/>
          <w:lang w:eastAsia="en-GB"/>
        </w:rPr>
        <w:t xml:space="preserve"> we can definitely confirm this.</w:t>
      </w:r>
    </w:p>
    <w:p w14:paraId="6B482572" w14:textId="753C6A2C"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I</w:t>
      </w:r>
      <w:r w:rsidR="00DA0AA5" w:rsidRPr="003B6DDF">
        <w:rPr>
          <w:rFonts w:eastAsia="Times New Roman" w:cs="Calibri"/>
          <w:sz w:val="21"/>
          <w:szCs w:val="21"/>
          <w:lang w:eastAsia="en-GB"/>
        </w:rPr>
        <w:t>n</w:t>
      </w:r>
      <w:r w:rsidRPr="003B6DDF">
        <w:rPr>
          <w:rFonts w:eastAsia="Times New Roman" w:cs="Calibri"/>
          <w:sz w:val="21"/>
          <w:szCs w:val="21"/>
          <w:lang w:eastAsia="en-GB"/>
        </w:rPr>
        <w:t xml:space="preserve"> the letter it states Third party owners. Who are these owners?</w:t>
      </w:r>
    </w:p>
    <w:p w14:paraId="49D16D24" w14:textId="14FE5C73" w:rsidR="00A66DD3" w:rsidRPr="003B6DDF" w:rsidRDefault="00AA418D"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Alasdair thought</w:t>
      </w:r>
      <w:r w:rsidR="00A66DD3" w:rsidRPr="003B6DDF">
        <w:rPr>
          <w:rFonts w:eastAsia="Times New Roman" w:cs="Calibri"/>
          <w:sz w:val="21"/>
          <w:szCs w:val="21"/>
          <w:lang w:eastAsia="en-GB"/>
        </w:rPr>
        <w:t xml:space="preserve"> this was in relation to involving the neighbouring properties in informing them of the UPKN works. </w:t>
      </w:r>
      <w:r w:rsidRPr="003B6DDF">
        <w:rPr>
          <w:rFonts w:eastAsia="Times New Roman" w:cs="Calibri"/>
          <w:sz w:val="21"/>
          <w:szCs w:val="21"/>
          <w:lang w:eastAsia="en-GB"/>
        </w:rPr>
        <w:t>They</w:t>
      </w:r>
      <w:r w:rsidR="00A66DD3" w:rsidRPr="003B6DDF">
        <w:rPr>
          <w:rFonts w:eastAsia="Times New Roman" w:cs="Calibri"/>
          <w:sz w:val="21"/>
          <w:szCs w:val="21"/>
          <w:lang w:eastAsia="en-GB"/>
        </w:rPr>
        <w:t xml:space="preserve"> will also keep the PC involved as well.</w:t>
      </w:r>
    </w:p>
    <w:p w14:paraId="0254D91F" w14:textId="69573FB3"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It looks as though 2 properties have been missed from the application for notification.</w:t>
      </w:r>
      <w:r w:rsidR="00D66258" w:rsidRPr="003B6DDF">
        <w:rPr>
          <w:rFonts w:eastAsia="Times New Roman" w:cs="Calibri"/>
          <w:sz w:val="21"/>
          <w:szCs w:val="21"/>
          <w:lang w:eastAsia="en-GB"/>
        </w:rPr>
        <w:t>?</w:t>
      </w:r>
    </w:p>
    <w:p w14:paraId="0C1A21FA" w14:textId="73876906"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proofErr w:type="gramStart"/>
      <w:r w:rsidRPr="003B6DDF">
        <w:rPr>
          <w:rFonts w:eastAsia="Times New Roman" w:cs="Calibri"/>
          <w:sz w:val="21"/>
          <w:szCs w:val="21"/>
          <w:lang w:eastAsia="en-GB"/>
        </w:rPr>
        <w:t>Yes</w:t>
      </w:r>
      <w:proofErr w:type="gramEnd"/>
      <w:r w:rsidRPr="003B6DDF">
        <w:rPr>
          <w:rFonts w:eastAsia="Times New Roman" w:cs="Calibri"/>
          <w:sz w:val="21"/>
          <w:szCs w:val="21"/>
          <w:lang w:eastAsia="en-GB"/>
        </w:rPr>
        <w:t xml:space="preserve"> this is case, however all properties have received letters and </w:t>
      </w:r>
      <w:r w:rsidR="00AA418D" w:rsidRPr="003B6DDF">
        <w:rPr>
          <w:rFonts w:eastAsia="Times New Roman" w:cs="Calibri"/>
          <w:sz w:val="21"/>
          <w:szCs w:val="21"/>
          <w:lang w:eastAsia="en-GB"/>
        </w:rPr>
        <w:t>LD</w:t>
      </w:r>
      <w:r w:rsidRPr="003B6DDF">
        <w:rPr>
          <w:rFonts w:eastAsia="Times New Roman" w:cs="Calibri"/>
          <w:sz w:val="21"/>
          <w:szCs w:val="21"/>
          <w:lang w:eastAsia="en-GB"/>
        </w:rPr>
        <w:t xml:space="preserve"> have met with </w:t>
      </w:r>
      <w:r w:rsidR="00D66258" w:rsidRPr="003B6DDF">
        <w:rPr>
          <w:rFonts w:eastAsia="Times New Roman" w:cs="Calibri"/>
          <w:sz w:val="21"/>
          <w:szCs w:val="21"/>
          <w:lang w:eastAsia="en-GB"/>
        </w:rPr>
        <w:t xml:space="preserve">the owners of </w:t>
      </w:r>
      <w:r w:rsidRPr="003B6DDF">
        <w:rPr>
          <w:rFonts w:eastAsia="Times New Roman" w:cs="Calibri"/>
          <w:sz w:val="21"/>
          <w:szCs w:val="21"/>
          <w:lang w:eastAsia="en-GB"/>
        </w:rPr>
        <w:t>on</w:t>
      </w:r>
      <w:r w:rsidR="00D66258" w:rsidRPr="003B6DDF">
        <w:rPr>
          <w:rFonts w:eastAsia="Times New Roman" w:cs="Calibri"/>
          <w:sz w:val="21"/>
          <w:szCs w:val="21"/>
          <w:lang w:eastAsia="en-GB"/>
        </w:rPr>
        <w:t>e</w:t>
      </w:r>
      <w:r w:rsidRPr="003B6DDF">
        <w:rPr>
          <w:rFonts w:eastAsia="Times New Roman" w:cs="Calibri"/>
          <w:sz w:val="21"/>
          <w:szCs w:val="21"/>
          <w:lang w:eastAsia="en-GB"/>
        </w:rPr>
        <w:t xml:space="preserve"> property</w:t>
      </w:r>
      <w:r w:rsidR="00D66258" w:rsidRPr="003B6DDF">
        <w:rPr>
          <w:rFonts w:eastAsia="Times New Roman" w:cs="Calibri"/>
          <w:sz w:val="21"/>
          <w:szCs w:val="21"/>
          <w:lang w:eastAsia="en-GB"/>
        </w:rPr>
        <w:t xml:space="preserve"> to discuss the works</w:t>
      </w:r>
      <w:r w:rsidRPr="003B6DDF">
        <w:rPr>
          <w:rFonts w:eastAsia="Times New Roman" w:cs="Calibri"/>
          <w:sz w:val="21"/>
          <w:szCs w:val="21"/>
          <w:lang w:eastAsia="en-GB"/>
        </w:rPr>
        <w:t>.</w:t>
      </w:r>
    </w:p>
    <w:p w14:paraId="619631A3" w14:textId="7CB88298"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Will the drainage be a drop connection</w:t>
      </w:r>
      <w:r w:rsidR="00D66258" w:rsidRPr="003B6DDF">
        <w:rPr>
          <w:rFonts w:eastAsia="Times New Roman" w:cs="Calibri"/>
          <w:sz w:val="21"/>
          <w:szCs w:val="21"/>
          <w:lang w:eastAsia="en-GB"/>
        </w:rPr>
        <w:t>?</w:t>
      </w:r>
    </w:p>
    <w:p w14:paraId="59FB256D" w14:textId="4D76EA7E"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proofErr w:type="gramStart"/>
      <w:r w:rsidRPr="003B6DDF">
        <w:rPr>
          <w:rFonts w:eastAsia="Times New Roman" w:cs="Calibri"/>
          <w:sz w:val="21"/>
          <w:szCs w:val="21"/>
          <w:lang w:eastAsia="en-GB"/>
        </w:rPr>
        <w:t>Yes</w:t>
      </w:r>
      <w:proofErr w:type="gramEnd"/>
      <w:r w:rsidRPr="003B6DDF">
        <w:rPr>
          <w:rFonts w:eastAsia="Times New Roman" w:cs="Calibri"/>
          <w:sz w:val="21"/>
          <w:szCs w:val="21"/>
          <w:lang w:eastAsia="en-GB"/>
        </w:rPr>
        <w:t xml:space="preserve"> this will be a drop connection</w:t>
      </w:r>
      <w:r w:rsidR="00D66258" w:rsidRPr="003B6DDF">
        <w:rPr>
          <w:rFonts w:eastAsia="Times New Roman" w:cs="Calibri"/>
          <w:sz w:val="21"/>
          <w:szCs w:val="21"/>
          <w:lang w:eastAsia="en-GB"/>
        </w:rPr>
        <w:t>.</w:t>
      </w:r>
    </w:p>
    <w:p w14:paraId="12D7B4BF" w14:textId="660EC58E"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Can you confirm the Village Green will be repaired and returned to its original condition</w:t>
      </w:r>
      <w:r w:rsidR="00D66258" w:rsidRPr="003B6DDF">
        <w:rPr>
          <w:rFonts w:eastAsia="Times New Roman" w:cs="Calibri"/>
          <w:sz w:val="21"/>
          <w:szCs w:val="21"/>
          <w:lang w:eastAsia="en-GB"/>
        </w:rPr>
        <w:t>?</w:t>
      </w:r>
    </w:p>
    <w:p w14:paraId="783DB74F" w14:textId="73CBEFA7"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proofErr w:type="gramStart"/>
      <w:r w:rsidRPr="003B6DDF">
        <w:rPr>
          <w:rFonts w:eastAsia="Times New Roman" w:cs="Calibri"/>
          <w:sz w:val="21"/>
          <w:szCs w:val="21"/>
          <w:lang w:eastAsia="en-GB"/>
        </w:rPr>
        <w:t>Yes</w:t>
      </w:r>
      <w:proofErr w:type="gramEnd"/>
      <w:r w:rsidRPr="003B6DDF">
        <w:rPr>
          <w:rFonts w:eastAsia="Times New Roman" w:cs="Calibri"/>
          <w:sz w:val="21"/>
          <w:szCs w:val="21"/>
          <w:lang w:eastAsia="en-GB"/>
        </w:rPr>
        <w:t xml:space="preserve"> </w:t>
      </w:r>
      <w:r w:rsidR="00DA0AA5" w:rsidRPr="003B6DDF">
        <w:rPr>
          <w:rFonts w:eastAsia="Times New Roman" w:cs="Calibri"/>
          <w:sz w:val="21"/>
          <w:szCs w:val="21"/>
          <w:lang w:eastAsia="en-GB"/>
        </w:rPr>
        <w:t>LD</w:t>
      </w:r>
      <w:r w:rsidRPr="003B6DDF">
        <w:rPr>
          <w:rFonts w:eastAsia="Times New Roman" w:cs="Calibri"/>
          <w:sz w:val="21"/>
          <w:szCs w:val="21"/>
          <w:lang w:eastAsia="en-GB"/>
        </w:rPr>
        <w:t xml:space="preserve"> can guarantee this.</w:t>
      </w:r>
    </w:p>
    <w:p w14:paraId="72AE4D2E" w14:textId="77777777"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Cllr Lewin thanked Alisdair for engaging with the Parish Council and working with us and for creating as little disruption as possible.</w:t>
      </w:r>
    </w:p>
    <w:p w14:paraId="23D3C4BD" w14:textId="77777777" w:rsidR="00A66DD3" w:rsidRPr="003B6DDF" w:rsidRDefault="00A66DD3" w:rsidP="00A66DD3">
      <w:pPr>
        <w:numPr>
          <w:ilvl w:val="0"/>
          <w:numId w:val="18"/>
        </w:numPr>
        <w:shd w:val="clear" w:color="auto" w:fill="FFFFFF"/>
        <w:spacing w:before="100" w:beforeAutospacing="1" w:after="100" w:afterAutospacing="1"/>
        <w:rPr>
          <w:rFonts w:eastAsia="Times New Roman" w:cs="Calibri"/>
          <w:sz w:val="24"/>
          <w:szCs w:val="24"/>
          <w:lang w:eastAsia="en-GB"/>
        </w:rPr>
      </w:pPr>
      <w:r w:rsidRPr="003B6DDF">
        <w:rPr>
          <w:rFonts w:eastAsia="Times New Roman" w:cs="Calibri"/>
          <w:sz w:val="21"/>
          <w:szCs w:val="21"/>
          <w:u w:val="single"/>
          <w:lang w:eastAsia="en-GB"/>
        </w:rPr>
        <w:t>Easements, Policy &amp; Practice </w:t>
      </w:r>
    </w:p>
    <w:p w14:paraId="0E2F5736" w14:textId="252D6875"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b/>
          <w:bCs/>
          <w:sz w:val="21"/>
          <w:szCs w:val="21"/>
          <w:lang w:eastAsia="en-GB"/>
        </w:rPr>
        <w:t>Easements</w:t>
      </w:r>
      <w:r w:rsidRPr="003B6DDF">
        <w:rPr>
          <w:rFonts w:eastAsia="Times New Roman" w:cs="Calibri"/>
          <w:sz w:val="21"/>
          <w:szCs w:val="21"/>
          <w:lang w:eastAsia="en-GB"/>
        </w:rPr>
        <w:t xml:space="preserve"> - Cllr Lewin proposed singing the Easement for Elmwood / Santingfield. This was seconded by Cllr Lawson and unanimously agreed </w:t>
      </w:r>
      <w:r w:rsidR="00AA418D" w:rsidRPr="003B6DDF">
        <w:rPr>
          <w:rFonts w:eastAsia="Times New Roman" w:cs="Calibri"/>
          <w:sz w:val="21"/>
          <w:szCs w:val="21"/>
          <w:lang w:eastAsia="en-GB"/>
        </w:rPr>
        <w:t>and signed.</w:t>
      </w:r>
    </w:p>
    <w:p w14:paraId="49317035" w14:textId="77777777" w:rsidR="00A66DD3" w:rsidRPr="003B6DDF" w:rsidRDefault="00A66DD3" w:rsidP="00A66DD3">
      <w:pPr>
        <w:numPr>
          <w:ilvl w:val="0"/>
          <w:numId w:val="18"/>
        </w:numPr>
        <w:shd w:val="clear" w:color="auto" w:fill="FFFFFF"/>
        <w:spacing w:before="100" w:beforeAutospacing="1" w:after="100" w:afterAutospacing="1"/>
        <w:rPr>
          <w:rFonts w:eastAsia="Times New Roman" w:cs="Calibri"/>
          <w:sz w:val="24"/>
          <w:szCs w:val="24"/>
          <w:lang w:eastAsia="en-GB"/>
        </w:rPr>
      </w:pPr>
      <w:r w:rsidRPr="003B6DDF">
        <w:rPr>
          <w:rFonts w:eastAsia="Times New Roman" w:cs="Calibri"/>
          <w:sz w:val="21"/>
          <w:szCs w:val="21"/>
          <w:u w:val="single"/>
          <w:lang w:eastAsia="en-GB"/>
        </w:rPr>
        <w:t>Village Green </w:t>
      </w:r>
    </w:p>
    <w:p w14:paraId="08AA86EF" w14:textId="03796E71"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b/>
          <w:bCs/>
          <w:sz w:val="21"/>
          <w:szCs w:val="21"/>
          <w:lang w:eastAsia="en-GB"/>
        </w:rPr>
        <w:t>Village Green Policy</w:t>
      </w:r>
      <w:r w:rsidRPr="003B6DDF">
        <w:rPr>
          <w:rFonts w:eastAsia="Times New Roman" w:cs="Calibri"/>
          <w:sz w:val="21"/>
          <w:szCs w:val="21"/>
          <w:lang w:eastAsia="en-GB"/>
        </w:rPr>
        <w:t xml:space="preserve"> - The </w:t>
      </w:r>
      <w:r w:rsidR="00AA418D" w:rsidRPr="003B6DDF">
        <w:rPr>
          <w:rFonts w:eastAsia="Times New Roman" w:cs="Calibri"/>
          <w:sz w:val="21"/>
          <w:szCs w:val="21"/>
          <w:lang w:eastAsia="en-GB"/>
        </w:rPr>
        <w:t xml:space="preserve">revised </w:t>
      </w:r>
      <w:r w:rsidRPr="003B6DDF">
        <w:rPr>
          <w:rFonts w:eastAsia="Times New Roman" w:cs="Calibri"/>
          <w:sz w:val="21"/>
          <w:szCs w:val="21"/>
          <w:lang w:eastAsia="en-GB"/>
        </w:rPr>
        <w:t>Policy has been delivered to all properties</w:t>
      </w:r>
    </w:p>
    <w:p w14:paraId="0F0DD971" w14:textId="77777777" w:rsidR="00D66258" w:rsidRPr="003B6DDF" w:rsidRDefault="00A66DD3" w:rsidP="00D27B18">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b/>
          <w:bCs/>
          <w:sz w:val="21"/>
          <w:szCs w:val="21"/>
          <w:lang w:eastAsia="en-GB"/>
        </w:rPr>
        <w:t>The Warrens</w:t>
      </w:r>
      <w:r w:rsidRPr="003B6DDF">
        <w:rPr>
          <w:rFonts w:eastAsia="Times New Roman" w:cs="Calibri"/>
          <w:sz w:val="21"/>
          <w:szCs w:val="21"/>
          <w:lang w:eastAsia="en-GB"/>
        </w:rPr>
        <w:t xml:space="preserve"> – All seems well</w:t>
      </w:r>
      <w:r w:rsidR="00D66258" w:rsidRPr="003B6DDF">
        <w:rPr>
          <w:rFonts w:eastAsia="Times New Roman" w:cs="Calibri"/>
          <w:sz w:val="21"/>
          <w:szCs w:val="21"/>
          <w:lang w:eastAsia="en-GB"/>
        </w:rPr>
        <w:t xml:space="preserve"> currently with no current problems. The owner has abided by the outcome of the discussions from last year. </w:t>
      </w:r>
    </w:p>
    <w:p w14:paraId="5EED4571" w14:textId="1E80637A" w:rsidR="00A66DD3" w:rsidRPr="00D66258" w:rsidRDefault="00A66DD3" w:rsidP="00D27B18">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3B6DDF">
        <w:rPr>
          <w:rFonts w:eastAsia="Times New Roman" w:cs="Calibri"/>
          <w:b/>
          <w:bCs/>
          <w:sz w:val="21"/>
          <w:szCs w:val="21"/>
          <w:lang w:eastAsia="en-GB"/>
        </w:rPr>
        <w:t>The Kya</w:t>
      </w:r>
      <w:r w:rsidRPr="003B6DDF">
        <w:rPr>
          <w:rFonts w:eastAsia="Times New Roman" w:cs="Calibri"/>
          <w:sz w:val="21"/>
          <w:szCs w:val="21"/>
          <w:lang w:eastAsia="en-GB"/>
        </w:rPr>
        <w:t xml:space="preserve"> – Cllr Goss to remove the logs </w:t>
      </w:r>
      <w:r w:rsidR="00AA418D" w:rsidRPr="003B6DDF">
        <w:rPr>
          <w:rFonts w:eastAsia="Times New Roman" w:cs="Calibri"/>
          <w:sz w:val="21"/>
          <w:szCs w:val="21"/>
          <w:lang w:eastAsia="en-GB"/>
        </w:rPr>
        <w:t xml:space="preserve">left </w:t>
      </w:r>
      <w:r w:rsidRPr="003B6DDF">
        <w:rPr>
          <w:rFonts w:eastAsia="Times New Roman" w:cs="Calibri"/>
          <w:sz w:val="21"/>
          <w:szCs w:val="21"/>
          <w:lang w:eastAsia="en-GB"/>
        </w:rPr>
        <w:t xml:space="preserve">adjacent </w:t>
      </w:r>
      <w:r w:rsidRPr="00D66258">
        <w:rPr>
          <w:rFonts w:eastAsia="Times New Roman" w:cs="Calibri"/>
          <w:color w:val="000000"/>
          <w:sz w:val="21"/>
          <w:szCs w:val="21"/>
          <w:lang w:eastAsia="en-GB"/>
        </w:rPr>
        <w:t>to the Kya</w:t>
      </w:r>
    </w:p>
    <w:p w14:paraId="4F8DE31B" w14:textId="77777777" w:rsidR="00A66DD3" w:rsidRPr="00B17FC4" w:rsidRDefault="00A66DD3" w:rsidP="00A66DD3">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B17FC4">
        <w:rPr>
          <w:rFonts w:eastAsia="Times New Roman" w:cs="Calibri"/>
          <w:b/>
          <w:bCs/>
          <w:color w:val="000000"/>
          <w:sz w:val="21"/>
          <w:szCs w:val="21"/>
          <w:lang w:eastAsia="en-GB"/>
        </w:rPr>
        <w:t>George’s Farm</w:t>
      </w:r>
      <w:r>
        <w:rPr>
          <w:rFonts w:eastAsia="Times New Roman" w:cs="Calibri"/>
          <w:color w:val="000000"/>
          <w:sz w:val="21"/>
          <w:szCs w:val="21"/>
          <w:lang w:eastAsia="en-GB"/>
        </w:rPr>
        <w:t xml:space="preserve"> – No update to report</w:t>
      </w:r>
    </w:p>
    <w:p w14:paraId="114E6199" w14:textId="77777777" w:rsidR="00A66DD3" w:rsidRDefault="00A66DD3" w:rsidP="00A66DD3">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Update from Play Area Committee and 200 Club Results </w:t>
      </w:r>
    </w:p>
    <w:p w14:paraId="0702D572" w14:textId="214DF499" w:rsidR="00A66DD3" w:rsidRPr="00A66DD3" w:rsidRDefault="00A66DD3" w:rsidP="00A66DD3">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A66DD3">
        <w:rPr>
          <w:rFonts w:eastAsia="Times New Roman" w:cs="Calibri"/>
          <w:color w:val="000000"/>
          <w:sz w:val="21"/>
          <w:szCs w:val="21"/>
          <w:lang w:eastAsia="en-GB"/>
        </w:rPr>
        <w:t>The Play Area committee have recommended not moving the Black No Parking sign on th</w:t>
      </w:r>
      <w:r w:rsidR="00D66258">
        <w:rPr>
          <w:rFonts w:eastAsia="Times New Roman" w:cs="Calibri"/>
          <w:color w:val="000000"/>
          <w:sz w:val="21"/>
          <w:szCs w:val="21"/>
          <w:lang w:eastAsia="en-GB"/>
        </w:rPr>
        <w:t>e</w:t>
      </w:r>
      <w:r w:rsidRPr="00A66DD3">
        <w:rPr>
          <w:rFonts w:eastAsia="Times New Roman" w:cs="Calibri"/>
          <w:color w:val="000000"/>
          <w:sz w:val="21"/>
          <w:szCs w:val="21"/>
          <w:lang w:eastAsia="en-GB"/>
        </w:rPr>
        <w:t xml:space="preserve"> </w:t>
      </w:r>
      <w:r w:rsidR="00D66258">
        <w:rPr>
          <w:rFonts w:eastAsia="Times New Roman" w:cs="Calibri"/>
          <w:color w:val="000000"/>
          <w:sz w:val="21"/>
          <w:szCs w:val="21"/>
          <w:lang w:eastAsia="en-GB"/>
        </w:rPr>
        <w:t>Pl</w:t>
      </w:r>
      <w:r w:rsidRPr="00A66DD3">
        <w:rPr>
          <w:rFonts w:eastAsia="Times New Roman" w:cs="Calibri"/>
          <w:color w:val="000000"/>
          <w:sz w:val="21"/>
          <w:szCs w:val="21"/>
          <w:lang w:eastAsia="en-GB"/>
        </w:rPr>
        <w:t>ay Area</w:t>
      </w:r>
    </w:p>
    <w:p w14:paraId="12C325FF" w14:textId="77777777" w:rsidR="00A66DD3" w:rsidRPr="00A66DD3" w:rsidRDefault="00A66DD3" w:rsidP="00A66DD3">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A66DD3">
        <w:rPr>
          <w:rFonts w:eastAsia="Times New Roman" w:cs="Calibri"/>
          <w:color w:val="000000"/>
          <w:sz w:val="21"/>
          <w:szCs w:val="21"/>
          <w:lang w:eastAsia="en-GB"/>
        </w:rPr>
        <w:t>The Committee asked for more signage to discourage children climbing on the goals</w:t>
      </w:r>
    </w:p>
    <w:p w14:paraId="63956839" w14:textId="77777777" w:rsidR="00A66DD3" w:rsidRPr="00A66DD3" w:rsidRDefault="00A66DD3" w:rsidP="00A66DD3">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A66DD3">
        <w:rPr>
          <w:rFonts w:eastAsia="Times New Roman" w:cs="Calibri"/>
          <w:color w:val="000000"/>
          <w:sz w:val="21"/>
          <w:szCs w:val="21"/>
          <w:lang w:eastAsia="en-GB"/>
        </w:rPr>
        <w:t>Lars Laj are ordering the part for the zip wire and will install it</w:t>
      </w:r>
    </w:p>
    <w:p w14:paraId="75CC4292" w14:textId="77777777" w:rsidR="00A66DD3" w:rsidRPr="00A66DD3" w:rsidRDefault="00A66DD3" w:rsidP="00A66DD3">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A66DD3">
        <w:rPr>
          <w:rFonts w:eastAsia="Times New Roman" w:cs="Calibri"/>
          <w:color w:val="000000"/>
          <w:sz w:val="21"/>
          <w:szCs w:val="21"/>
          <w:lang w:eastAsia="en-GB"/>
        </w:rPr>
        <w:t>Lars Laj will provide a quote for the goals</w:t>
      </w:r>
    </w:p>
    <w:p w14:paraId="3822E283" w14:textId="46AD4655" w:rsidR="00A66DD3" w:rsidRDefault="00A66DD3" w:rsidP="00A66DD3">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A66DD3">
        <w:rPr>
          <w:rFonts w:eastAsia="Times New Roman" w:cs="Calibri"/>
          <w:color w:val="000000"/>
          <w:sz w:val="21"/>
          <w:szCs w:val="21"/>
          <w:lang w:eastAsia="en-GB"/>
        </w:rPr>
        <w:t>The Committee is asking for the Parish Council to fund a regular Lars Laj inspection. The Council to resolve to investigate costs and make a decision in February 2023</w:t>
      </w:r>
    </w:p>
    <w:p w14:paraId="006FFFED" w14:textId="709B2662" w:rsidR="00D66258" w:rsidRPr="00D66258" w:rsidRDefault="00D66258" w:rsidP="00D66258">
      <w:pPr>
        <w:shd w:val="clear" w:color="auto" w:fill="FFFFFF"/>
        <w:spacing w:before="100" w:beforeAutospacing="1" w:after="100" w:afterAutospacing="1"/>
        <w:ind w:left="1435"/>
        <w:rPr>
          <w:rFonts w:eastAsia="Times New Roman" w:cs="Calibri"/>
          <w:b/>
          <w:bCs/>
          <w:color w:val="000000"/>
          <w:sz w:val="21"/>
          <w:szCs w:val="21"/>
          <w:u w:val="single"/>
          <w:lang w:eastAsia="en-GB"/>
        </w:rPr>
      </w:pPr>
      <w:r w:rsidRPr="00D66258">
        <w:rPr>
          <w:rFonts w:eastAsia="Times New Roman" w:cs="Calibri"/>
          <w:b/>
          <w:bCs/>
          <w:color w:val="000000"/>
          <w:sz w:val="21"/>
          <w:szCs w:val="21"/>
          <w:u w:val="single"/>
          <w:lang w:eastAsia="en-GB"/>
        </w:rPr>
        <w:t>200 Club results</w:t>
      </w:r>
    </w:p>
    <w:p w14:paraId="2D587EA7" w14:textId="77777777" w:rsidR="00A66DD3" w:rsidRPr="008D4BEF" w:rsidRDefault="00A66DD3" w:rsidP="00A66DD3">
      <w:pPr>
        <w:shd w:val="clear" w:color="auto" w:fill="FFFFFF"/>
        <w:ind w:left="715" w:firstLine="720"/>
        <w:rPr>
          <w:rFonts w:eastAsia="Times New Roman" w:cs="Calibri"/>
          <w:color w:val="000000"/>
          <w:sz w:val="21"/>
          <w:szCs w:val="21"/>
          <w:u w:val="single"/>
          <w:lang w:eastAsia="en-GB"/>
        </w:rPr>
      </w:pPr>
      <w:r>
        <w:rPr>
          <w:rFonts w:eastAsia="Times New Roman" w:cs="Calibri"/>
          <w:color w:val="000000"/>
          <w:sz w:val="21"/>
          <w:szCs w:val="21"/>
          <w:u w:val="single"/>
          <w:lang w:eastAsia="en-GB"/>
        </w:rPr>
        <w:t>January 2023</w:t>
      </w:r>
    </w:p>
    <w:p w14:paraId="36FF95F3" w14:textId="77777777" w:rsidR="00A66DD3" w:rsidRPr="008D4BEF" w:rsidRDefault="00A66DD3" w:rsidP="00A66DD3">
      <w:pPr>
        <w:pStyle w:val="ListParagraph"/>
        <w:numPr>
          <w:ilvl w:val="0"/>
          <w:numId w:val="45"/>
        </w:numPr>
        <w:shd w:val="clear" w:color="auto" w:fill="FFFFFF"/>
        <w:rPr>
          <w:rFonts w:eastAsia="Times New Roman" w:cs="Calibri"/>
          <w:color w:val="000000"/>
          <w:sz w:val="21"/>
          <w:szCs w:val="21"/>
          <w:u w:val="single"/>
          <w:lang w:eastAsia="en-GB"/>
        </w:rPr>
      </w:pPr>
      <w:r w:rsidRPr="008D4BEF">
        <w:rPr>
          <w:rFonts w:eastAsia="Times New Roman" w:cs="Calibri"/>
          <w:color w:val="000000"/>
          <w:sz w:val="21"/>
          <w:szCs w:val="21"/>
          <w:u w:val="single"/>
          <w:lang w:eastAsia="en-GB"/>
        </w:rPr>
        <w:t>Nick Kelly</w:t>
      </w:r>
    </w:p>
    <w:p w14:paraId="0628577C" w14:textId="77777777" w:rsidR="00A66DD3" w:rsidRPr="008D4BEF" w:rsidRDefault="00A66DD3" w:rsidP="00A66DD3">
      <w:pPr>
        <w:pStyle w:val="ListParagraph"/>
        <w:numPr>
          <w:ilvl w:val="0"/>
          <w:numId w:val="45"/>
        </w:numPr>
        <w:shd w:val="clear" w:color="auto" w:fill="FFFFFF"/>
        <w:rPr>
          <w:rFonts w:eastAsia="Times New Roman" w:cs="Calibri"/>
          <w:color w:val="000000"/>
          <w:sz w:val="21"/>
          <w:szCs w:val="21"/>
          <w:u w:val="single"/>
          <w:lang w:eastAsia="en-GB"/>
        </w:rPr>
      </w:pPr>
      <w:r w:rsidRPr="008D4BEF">
        <w:rPr>
          <w:rFonts w:eastAsia="Times New Roman" w:cs="Calibri"/>
          <w:color w:val="000000"/>
          <w:sz w:val="21"/>
          <w:szCs w:val="21"/>
          <w:u w:val="single"/>
          <w:lang w:eastAsia="en-GB"/>
        </w:rPr>
        <w:t>Teresa Butler</w:t>
      </w:r>
    </w:p>
    <w:p w14:paraId="54B0D91B" w14:textId="77777777" w:rsidR="00A66DD3" w:rsidRPr="008D4BEF" w:rsidRDefault="00A66DD3" w:rsidP="00A66DD3">
      <w:pPr>
        <w:pStyle w:val="ListParagraph"/>
        <w:numPr>
          <w:ilvl w:val="0"/>
          <w:numId w:val="45"/>
        </w:numPr>
        <w:shd w:val="clear" w:color="auto" w:fill="FFFFFF"/>
        <w:rPr>
          <w:rFonts w:eastAsia="Times New Roman" w:cs="Calibri"/>
          <w:color w:val="000000"/>
          <w:sz w:val="21"/>
          <w:szCs w:val="21"/>
          <w:u w:val="single"/>
          <w:lang w:eastAsia="en-GB"/>
        </w:rPr>
      </w:pPr>
      <w:r w:rsidRPr="008D4BEF">
        <w:rPr>
          <w:rFonts w:eastAsia="Times New Roman" w:cs="Calibri"/>
          <w:color w:val="000000"/>
          <w:sz w:val="21"/>
          <w:szCs w:val="21"/>
          <w:u w:val="single"/>
          <w:lang w:eastAsia="en-GB"/>
        </w:rPr>
        <w:t>Lucy Gapper</w:t>
      </w:r>
    </w:p>
    <w:p w14:paraId="1F85CF55" w14:textId="52BCA453" w:rsidR="00A66DD3" w:rsidRPr="008D4BEF" w:rsidRDefault="00A66DD3" w:rsidP="00A66DD3">
      <w:pPr>
        <w:pStyle w:val="ListParagraph"/>
        <w:numPr>
          <w:ilvl w:val="0"/>
          <w:numId w:val="45"/>
        </w:numPr>
        <w:shd w:val="clear" w:color="auto" w:fill="FFFFFF"/>
        <w:rPr>
          <w:rFonts w:eastAsia="Times New Roman" w:cs="Calibri"/>
          <w:color w:val="000000"/>
          <w:sz w:val="21"/>
          <w:szCs w:val="21"/>
          <w:u w:val="single"/>
          <w:lang w:eastAsia="en-GB"/>
        </w:rPr>
      </w:pPr>
      <w:r w:rsidRPr="008D4BEF">
        <w:rPr>
          <w:rFonts w:eastAsia="Times New Roman" w:cs="Calibri"/>
          <w:color w:val="000000"/>
          <w:sz w:val="21"/>
          <w:szCs w:val="21"/>
          <w:u w:val="single"/>
          <w:lang w:eastAsia="en-GB"/>
        </w:rPr>
        <w:t xml:space="preserve">Julie </w:t>
      </w:r>
      <w:r w:rsidR="00D66258">
        <w:rPr>
          <w:rFonts w:eastAsia="Times New Roman" w:cs="Calibri"/>
          <w:color w:val="000000"/>
          <w:sz w:val="21"/>
          <w:szCs w:val="21"/>
          <w:u w:val="single"/>
          <w:lang w:eastAsia="en-GB"/>
        </w:rPr>
        <w:t>Tiley</w:t>
      </w:r>
    </w:p>
    <w:p w14:paraId="6B6FA048" w14:textId="77777777" w:rsidR="00A66DD3" w:rsidRDefault="00A66DD3" w:rsidP="00A66DD3">
      <w:pPr>
        <w:shd w:val="clear" w:color="auto" w:fill="FFFFFF"/>
        <w:rPr>
          <w:rFonts w:eastAsia="Times New Roman" w:cs="Calibri"/>
          <w:color w:val="000000"/>
          <w:sz w:val="21"/>
          <w:szCs w:val="21"/>
          <w:u w:val="single"/>
          <w:lang w:eastAsia="en-GB"/>
        </w:rPr>
      </w:pPr>
    </w:p>
    <w:p w14:paraId="3464D109" w14:textId="77777777" w:rsidR="00A66DD3" w:rsidRDefault="00A66DD3" w:rsidP="00A66DD3">
      <w:pPr>
        <w:shd w:val="clear" w:color="auto" w:fill="FFFFFF"/>
        <w:ind w:left="715" w:firstLine="720"/>
        <w:rPr>
          <w:rFonts w:eastAsia="Times New Roman" w:cs="Calibri"/>
          <w:color w:val="000000"/>
          <w:sz w:val="21"/>
          <w:szCs w:val="21"/>
          <w:u w:val="single"/>
          <w:lang w:eastAsia="en-GB"/>
        </w:rPr>
      </w:pPr>
      <w:r>
        <w:rPr>
          <w:rFonts w:eastAsia="Times New Roman" w:cs="Calibri"/>
          <w:color w:val="000000"/>
          <w:sz w:val="21"/>
          <w:szCs w:val="21"/>
          <w:u w:val="single"/>
          <w:lang w:eastAsia="en-GB"/>
        </w:rPr>
        <w:t>November 2022</w:t>
      </w:r>
    </w:p>
    <w:p w14:paraId="1AB408E2" w14:textId="77777777" w:rsidR="00A66DD3" w:rsidRDefault="00A66DD3" w:rsidP="00A66DD3">
      <w:pPr>
        <w:pStyle w:val="ListParagraph"/>
        <w:numPr>
          <w:ilvl w:val="0"/>
          <w:numId w:val="45"/>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 xml:space="preserve">Fran Lear </w:t>
      </w:r>
    </w:p>
    <w:p w14:paraId="07C58BF0" w14:textId="77777777" w:rsidR="00A66DD3" w:rsidRDefault="00A66DD3" w:rsidP="00A66DD3">
      <w:pPr>
        <w:pStyle w:val="ListParagraph"/>
        <w:numPr>
          <w:ilvl w:val="0"/>
          <w:numId w:val="45"/>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Sarah Burnell</w:t>
      </w:r>
    </w:p>
    <w:p w14:paraId="409634C1" w14:textId="77777777" w:rsidR="00A66DD3" w:rsidRDefault="00A66DD3" w:rsidP="00A66DD3">
      <w:pPr>
        <w:pStyle w:val="ListParagraph"/>
        <w:numPr>
          <w:ilvl w:val="0"/>
          <w:numId w:val="45"/>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Paul Black</w:t>
      </w:r>
    </w:p>
    <w:p w14:paraId="5D729D4A" w14:textId="77777777" w:rsidR="00A66DD3" w:rsidRDefault="00A66DD3" w:rsidP="00A66DD3">
      <w:pPr>
        <w:pStyle w:val="ListParagraph"/>
        <w:numPr>
          <w:ilvl w:val="0"/>
          <w:numId w:val="45"/>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Sandra Parker</w:t>
      </w:r>
    </w:p>
    <w:p w14:paraId="500E94E1" w14:textId="5A725534" w:rsidR="00A66DD3" w:rsidRDefault="00A66DD3" w:rsidP="00A66DD3">
      <w:pPr>
        <w:ind w:right="283"/>
        <w:rPr>
          <w:sz w:val="21"/>
          <w:szCs w:val="21"/>
        </w:rPr>
      </w:pPr>
    </w:p>
    <w:p w14:paraId="74BEE2D2" w14:textId="77777777" w:rsidR="00A66DD3" w:rsidRDefault="00A66DD3" w:rsidP="00A66DD3">
      <w:pPr>
        <w:shd w:val="clear" w:color="auto" w:fill="FFFFFF"/>
        <w:ind w:left="715" w:firstLine="720"/>
        <w:rPr>
          <w:rFonts w:eastAsia="Times New Roman" w:cs="Calibri"/>
          <w:color w:val="000000"/>
          <w:sz w:val="21"/>
          <w:szCs w:val="21"/>
          <w:u w:val="single"/>
          <w:lang w:eastAsia="en-GB"/>
        </w:rPr>
      </w:pPr>
      <w:r>
        <w:rPr>
          <w:rFonts w:eastAsia="Times New Roman" w:cs="Calibri"/>
          <w:color w:val="000000"/>
          <w:sz w:val="21"/>
          <w:szCs w:val="21"/>
          <w:u w:val="single"/>
          <w:lang w:eastAsia="en-GB"/>
        </w:rPr>
        <w:t xml:space="preserve">December 2022: </w:t>
      </w:r>
    </w:p>
    <w:p w14:paraId="5A108D05" w14:textId="77777777" w:rsidR="00A66DD3" w:rsidRPr="00A66DD3" w:rsidRDefault="00A66DD3" w:rsidP="00A66DD3">
      <w:pPr>
        <w:pStyle w:val="ListParagraph"/>
        <w:numPr>
          <w:ilvl w:val="0"/>
          <w:numId w:val="45"/>
        </w:numPr>
        <w:shd w:val="clear" w:color="auto" w:fill="FFFFFF"/>
        <w:rPr>
          <w:rFonts w:eastAsia="Times New Roman" w:cs="Calibri"/>
          <w:color w:val="000000"/>
          <w:sz w:val="21"/>
          <w:szCs w:val="21"/>
          <w:u w:val="single"/>
          <w:lang w:eastAsia="en-GB"/>
        </w:rPr>
      </w:pPr>
      <w:r w:rsidRPr="00A66DD3">
        <w:rPr>
          <w:rFonts w:eastAsia="Times New Roman" w:cs="Calibri"/>
          <w:color w:val="000000"/>
          <w:sz w:val="21"/>
          <w:szCs w:val="21"/>
          <w:u w:val="single"/>
          <w:lang w:eastAsia="en-GB"/>
        </w:rPr>
        <w:t>29: George Stanton</w:t>
      </w:r>
    </w:p>
    <w:p w14:paraId="47FEE709" w14:textId="0B1C6BAD" w:rsidR="00A66DD3" w:rsidRDefault="00A66DD3" w:rsidP="00A66DD3">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lastRenderedPageBreak/>
        <w:t>Bucks Council request re Pub Lunch Club</w:t>
      </w:r>
    </w:p>
    <w:p w14:paraId="5C5B78E1" w14:textId="653A10C6" w:rsidR="00D66258" w:rsidRPr="00D66258" w:rsidRDefault="00D66258" w:rsidP="00D66258">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D66258">
        <w:rPr>
          <w:rFonts w:eastAsia="Times New Roman" w:cs="Calibri"/>
          <w:color w:val="000000"/>
          <w:sz w:val="21"/>
          <w:szCs w:val="21"/>
          <w:lang w:eastAsia="en-GB"/>
        </w:rPr>
        <w:t>Cllr L</w:t>
      </w:r>
      <w:r w:rsidR="00AA418D">
        <w:rPr>
          <w:rFonts w:eastAsia="Times New Roman" w:cs="Calibri"/>
          <w:color w:val="000000"/>
          <w:sz w:val="21"/>
          <w:szCs w:val="21"/>
          <w:lang w:eastAsia="en-GB"/>
        </w:rPr>
        <w:t>ewin</w:t>
      </w:r>
      <w:r w:rsidRPr="00D66258">
        <w:rPr>
          <w:rFonts w:eastAsia="Times New Roman" w:cs="Calibri"/>
          <w:color w:val="000000"/>
          <w:sz w:val="21"/>
          <w:szCs w:val="21"/>
          <w:lang w:eastAsia="en-GB"/>
        </w:rPr>
        <w:t xml:space="preserve"> has contacted the organisers (Community Impact Bucks) and asked for a new poster and some further information.</w:t>
      </w:r>
    </w:p>
    <w:p w14:paraId="18F22587" w14:textId="0893AC5E" w:rsidR="00A66DD3" w:rsidRDefault="00A66DD3" w:rsidP="00A66DD3">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Land Registry</w:t>
      </w:r>
    </w:p>
    <w:p w14:paraId="24484FF7" w14:textId="1415DEF4" w:rsidR="00D66258" w:rsidRPr="00136F07" w:rsidRDefault="00D66258" w:rsidP="00D66258">
      <w:pPr>
        <w:numPr>
          <w:ilvl w:val="1"/>
          <w:numId w:val="18"/>
        </w:numPr>
        <w:shd w:val="clear" w:color="auto" w:fill="FFFFFF"/>
        <w:spacing w:before="100" w:beforeAutospacing="1" w:after="100" w:afterAutospacing="1"/>
        <w:rPr>
          <w:rFonts w:eastAsia="Times New Roman" w:cs="Calibri"/>
          <w:color w:val="000000"/>
          <w:sz w:val="21"/>
          <w:szCs w:val="21"/>
          <w:u w:val="single"/>
          <w:lang w:eastAsia="en-GB"/>
        </w:rPr>
      </w:pPr>
      <w:r w:rsidRPr="00D66258">
        <w:rPr>
          <w:rFonts w:eastAsia="Times New Roman" w:cs="Calibri"/>
          <w:color w:val="000000"/>
          <w:sz w:val="21"/>
          <w:szCs w:val="21"/>
          <w:lang w:eastAsia="en-GB"/>
        </w:rPr>
        <w:t>No update to report. The Clerk to continue to chase.</w:t>
      </w:r>
    </w:p>
    <w:p w14:paraId="1C967D0B" w14:textId="2616EF10" w:rsidR="00A66DD3" w:rsidRDefault="00A66DD3" w:rsidP="00A66DD3">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Savings Account </w:t>
      </w:r>
    </w:p>
    <w:p w14:paraId="58DE0A09" w14:textId="3876D598" w:rsidR="00D66258" w:rsidRPr="00D66258" w:rsidRDefault="00D66258" w:rsidP="00D66258">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D66258">
        <w:rPr>
          <w:rFonts w:eastAsia="Times New Roman" w:cs="Calibri"/>
          <w:color w:val="000000"/>
          <w:sz w:val="21"/>
          <w:szCs w:val="21"/>
          <w:lang w:eastAsia="en-GB"/>
        </w:rPr>
        <w:t>It was agreed to investigate a possible bond offered by Lloyds to see if the Parish Council would be eligible</w:t>
      </w:r>
    </w:p>
    <w:p w14:paraId="5447D008" w14:textId="77777777" w:rsidR="00A66DD3" w:rsidRDefault="00A66DD3" w:rsidP="00A66DD3">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Ludgershall united Charities </w:t>
      </w:r>
    </w:p>
    <w:p w14:paraId="6204B638" w14:textId="0B814DE3"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8D4BEF">
        <w:rPr>
          <w:rFonts w:eastAsia="Times New Roman" w:cs="Calibri"/>
          <w:color w:val="000000"/>
          <w:sz w:val="21"/>
          <w:szCs w:val="21"/>
          <w:lang w:eastAsia="en-GB"/>
        </w:rPr>
        <w:t>Julie Barnett, Bev C</w:t>
      </w:r>
      <w:r>
        <w:rPr>
          <w:rFonts w:eastAsia="Times New Roman" w:cs="Calibri"/>
          <w:color w:val="000000"/>
          <w:sz w:val="21"/>
          <w:szCs w:val="21"/>
          <w:lang w:eastAsia="en-GB"/>
        </w:rPr>
        <w:t>h</w:t>
      </w:r>
      <w:r w:rsidRPr="008D4BEF">
        <w:rPr>
          <w:rFonts w:eastAsia="Times New Roman" w:cs="Calibri"/>
          <w:color w:val="000000"/>
          <w:sz w:val="21"/>
          <w:szCs w:val="21"/>
          <w:lang w:eastAsia="en-GB"/>
        </w:rPr>
        <w:t xml:space="preserve">ilman and Christine Lewin are the new Trustees and the money has been transferred </w:t>
      </w:r>
      <w:r w:rsidRPr="003B6DDF">
        <w:rPr>
          <w:rFonts w:eastAsia="Times New Roman" w:cs="Calibri"/>
          <w:sz w:val="21"/>
          <w:szCs w:val="21"/>
          <w:lang w:eastAsia="en-GB"/>
        </w:rPr>
        <w:t xml:space="preserve">to the </w:t>
      </w:r>
      <w:r w:rsidR="00AA418D" w:rsidRPr="003B6DDF">
        <w:rPr>
          <w:rFonts w:eastAsia="Times New Roman" w:cs="Calibri"/>
          <w:sz w:val="21"/>
          <w:szCs w:val="21"/>
          <w:lang w:eastAsia="en-GB"/>
        </w:rPr>
        <w:t xml:space="preserve">available </w:t>
      </w:r>
      <w:r w:rsidRPr="003B6DDF">
        <w:rPr>
          <w:rFonts w:eastAsia="Times New Roman" w:cs="Calibri"/>
          <w:sz w:val="21"/>
          <w:szCs w:val="21"/>
          <w:lang w:eastAsia="en-GB"/>
        </w:rPr>
        <w:t>Council account. Cllr Lewin to complete the forms for the Charity Commission</w:t>
      </w:r>
      <w:r w:rsidR="00AA418D" w:rsidRPr="003B6DDF">
        <w:rPr>
          <w:rFonts w:eastAsia="Times New Roman" w:cs="Calibri"/>
          <w:sz w:val="21"/>
          <w:szCs w:val="21"/>
          <w:lang w:eastAsia="en-GB"/>
        </w:rPr>
        <w:t xml:space="preserve"> annual report</w:t>
      </w:r>
      <w:r w:rsidR="00D66258" w:rsidRPr="003B6DDF">
        <w:rPr>
          <w:rFonts w:eastAsia="Times New Roman" w:cs="Calibri"/>
          <w:sz w:val="21"/>
          <w:szCs w:val="21"/>
          <w:lang w:eastAsia="en-GB"/>
        </w:rPr>
        <w:t>.</w:t>
      </w:r>
    </w:p>
    <w:p w14:paraId="69CF7116" w14:textId="77777777" w:rsidR="00A66DD3" w:rsidRPr="003B6DDF" w:rsidRDefault="00A66DD3" w:rsidP="00A66DD3">
      <w:pPr>
        <w:numPr>
          <w:ilvl w:val="0"/>
          <w:numId w:val="18"/>
        </w:numPr>
        <w:shd w:val="clear" w:color="auto" w:fill="FFFFFF"/>
        <w:spacing w:before="100" w:beforeAutospacing="1" w:after="100" w:afterAutospacing="1"/>
        <w:rPr>
          <w:rFonts w:eastAsia="Times New Roman" w:cs="Calibri"/>
          <w:sz w:val="21"/>
          <w:szCs w:val="21"/>
          <w:u w:val="single"/>
          <w:lang w:eastAsia="en-GB"/>
        </w:rPr>
      </w:pPr>
      <w:r w:rsidRPr="003B6DDF">
        <w:rPr>
          <w:rFonts w:eastAsia="Times New Roman" w:cs="Calibri"/>
          <w:sz w:val="21"/>
          <w:szCs w:val="21"/>
          <w:u w:val="single"/>
          <w:lang w:eastAsia="en-GB"/>
        </w:rPr>
        <w:t>Road Safety inc Speed Indicator signs/poles </w:t>
      </w:r>
    </w:p>
    <w:p w14:paraId="563244AA" w14:textId="77777777"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The Clerk to order new batteries for the MVAS sign</w:t>
      </w:r>
    </w:p>
    <w:p w14:paraId="0172D873" w14:textId="77777777" w:rsidR="00D66258" w:rsidRPr="003B6DDF" w:rsidRDefault="00A66DD3" w:rsidP="00A66DD3">
      <w:pPr>
        <w:numPr>
          <w:ilvl w:val="0"/>
          <w:numId w:val="18"/>
        </w:numPr>
        <w:shd w:val="clear" w:color="auto" w:fill="FFFFFF"/>
        <w:spacing w:before="100" w:beforeAutospacing="1" w:after="100" w:afterAutospacing="1"/>
        <w:rPr>
          <w:rFonts w:eastAsia="Times New Roman" w:cs="Calibri"/>
          <w:sz w:val="21"/>
          <w:szCs w:val="21"/>
          <w:u w:val="single"/>
          <w:lang w:eastAsia="en-GB"/>
        </w:rPr>
      </w:pPr>
      <w:r w:rsidRPr="003B6DDF">
        <w:rPr>
          <w:rFonts w:eastAsia="Times New Roman" w:cs="Calibri"/>
          <w:sz w:val="21"/>
          <w:szCs w:val="21"/>
          <w:u w:val="single"/>
          <w:lang w:eastAsia="en-GB"/>
        </w:rPr>
        <w:t xml:space="preserve">A41 Bicester Road Junction – </w:t>
      </w:r>
    </w:p>
    <w:p w14:paraId="61810845" w14:textId="3B247A41" w:rsidR="00A66DD3" w:rsidRPr="00E06846" w:rsidRDefault="00A66DD3" w:rsidP="00D66258">
      <w:pPr>
        <w:numPr>
          <w:ilvl w:val="1"/>
          <w:numId w:val="18"/>
        </w:numPr>
        <w:shd w:val="clear" w:color="auto" w:fill="FFFFFF"/>
        <w:spacing w:before="100" w:beforeAutospacing="1" w:after="100" w:afterAutospacing="1"/>
        <w:rPr>
          <w:rFonts w:eastAsia="Times New Roman" w:cs="Calibri"/>
          <w:color w:val="000000"/>
          <w:sz w:val="21"/>
          <w:szCs w:val="21"/>
          <w:u w:val="single"/>
          <w:lang w:eastAsia="en-GB"/>
        </w:rPr>
      </w:pPr>
      <w:r w:rsidRPr="00B17FC4">
        <w:rPr>
          <w:rFonts w:eastAsia="Times New Roman" w:cs="Calibri"/>
          <w:color w:val="000000"/>
          <w:sz w:val="21"/>
          <w:szCs w:val="21"/>
          <w:lang w:eastAsia="en-GB"/>
        </w:rPr>
        <w:t>As discussed under Bucks Council</w:t>
      </w:r>
    </w:p>
    <w:p w14:paraId="2E272917" w14:textId="77777777" w:rsidR="00A66DD3" w:rsidRDefault="00A66DD3" w:rsidP="00A66DD3">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Ditches, Culverts, Gulleys and Drainage </w:t>
      </w:r>
    </w:p>
    <w:p w14:paraId="2F603205" w14:textId="50B24EC4" w:rsidR="00A66DD3" w:rsidRPr="00D66258" w:rsidRDefault="00D66258" w:rsidP="00A66DD3">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D66258">
        <w:rPr>
          <w:rFonts w:eastAsia="Times New Roman" w:cs="Calibri"/>
          <w:color w:val="000000"/>
          <w:sz w:val="21"/>
          <w:szCs w:val="21"/>
          <w:lang w:eastAsia="en-GB"/>
        </w:rPr>
        <w:t>The ditches are currently flowing and Brill Road has avoided flooding. The road surface though is collapsing and has been reported to Bucks Council</w:t>
      </w:r>
    </w:p>
    <w:p w14:paraId="186BBB6B" w14:textId="77777777" w:rsidR="00A66DD3" w:rsidRPr="003B6DDF" w:rsidRDefault="00A66DD3" w:rsidP="00A66DD3">
      <w:pPr>
        <w:numPr>
          <w:ilvl w:val="0"/>
          <w:numId w:val="18"/>
        </w:numPr>
        <w:shd w:val="clear" w:color="auto" w:fill="FFFFFF"/>
        <w:spacing w:before="100" w:beforeAutospacing="1" w:after="100" w:afterAutospacing="1"/>
        <w:rPr>
          <w:rFonts w:eastAsia="Times New Roman" w:cs="Calibri"/>
          <w:sz w:val="21"/>
          <w:szCs w:val="21"/>
          <w:u w:val="single"/>
          <w:lang w:eastAsia="en-GB"/>
        </w:rPr>
      </w:pPr>
      <w:r w:rsidRPr="00136F07">
        <w:rPr>
          <w:rFonts w:eastAsia="Times New Roman" w:cs="Calibri"/>
          <w:color w:val="000000"/>
          <w:sz w:val="21"/>
          <w:szCs w:val="21"/>
          <w:u w:val="single"/>
          <w:lang w:eastAsia="en-GB"/>
        </w:rPr>
        <w:t xml:space="preserve">Brook on Duck </w:t>
      </w:r>
      <w:r w:rsidRPr="003B6DDF">
        <w:rPr>
          <w:rFonts w:eastAsia="Times New Roman" w:cs="Calibri"/>
          <w:sz w:val="21"/>
          <w:szCs w:val="21"/>
          <w:u w:val="single"/>
          <w:lang w:eastAsia="en-GB"/>
        </w:rPr>
        <w:t>Lane </w:t>
      </w:r>
    </w:p>
    <w:p w14:paraId="720703F1" w14:textId="4B5E7FC4" w:rsidR="00D66258" w:rsidRPr="003B6DDF" w:rsidRDefault="00D66258" w:rsidP="00D66258">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Cllr Brown updated that the Environments Agency have been out to carry out the work of clearing the vegetation of the Brook.</w:t>
      </w:r>
    </w:p>
    <w:p w14:paraId="71FAB3CE" w14:textId="55023DFC" w:rsidR="00A66DD3" w:rsidRPr="003B6DDF" w:rsidRDefault="00A66DD3" w:rsidP="00D66258">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 xml:space="preserve">Cllr Brown proposed </w:t>
      </w:r>
      <w:r w:rsidR="009B493E" w:rsidRPr="003B6DDF">
        <w:rPr>
          <w:rFonts w:eastAsia="Times New Roman" w:cs="Calibri"/>
          <w:sz w:val="21"/>
          <w:szCs w:val="21"/>
          <w:lang w:eastAsia="en-GB"/>
        </w:rPr>
        <w:t xml:space="preserve">that he would </w:t>
      </w:r>
      <w:r w:rsidRPr="003B6DDF">
        <w:rPr>
          <w:rFonts w:eastAsia="Times New Roman" w:cs="Calibri"/>
          <w:sz w:val="21"/>
          <w:szCs w:val="21"/>
          <w:lang w:eastAsia="en-GB"/>
        </w:rPr>
        <w:t>investigat</w:t>
      </w:r>
      <w:r w:rsidR="009B493E" w:rsidRPr="003B6DDF">
        <w:rPr>
          <w:rFonts w:eastAsia="Times New Roman" w:cs="Calibri"/>
          <w:sz w:val="21"/>
          <w:szCs w:val="21"/>
          <w:lang w:eastAsia="en-GB"/>
        </w:rPr>
        <w:t>e</w:t>
      </w:r>
      <w:r w:rsidRPr="003B6DDF">
        <w:rPr>
          <w:rFonts w:eastAsia="Times New Roman" w:cs="Calibri"/>
          <w:sz w:val="21"/>
          <w:szCs w:val="21"/>
          <w:lang w:eastAsia="en-GB"/>
        </w:rPr>
        <w:t xml:space="preserve"> additional methods of helping to keep the water flowing in the Brook. This was seconded by Cllr Lewin and agreed.</w:t>
      </w:r>
    </w:p>
    <w:p w14:paraId="39D0D7A7" w14:textId="77777777" w:rsidR="00A66DD3" w:rsidRPr="003B6DDF" w:rsidRDefault="00A66DD3" w:rsidP="00A66DD3">
      <w:pPr>
        <w:numPr>
          <w:ilvl w:val="0"/>
          <w:numId w:val="18"/>
        </w:numPr>
        <w:shd w:val="clear" w:color="auto" w:fill="FFFFFF"/>
        <w:spacing w:before="100" w:beforeAutospacing="1" w:after="100" w:afterAutospacing="1"/>
        <w:rPr>
          <w:rFonts w:eastAsia="Times New Roman" w:cs="Calibri"/>
          <w:sz w:val="21"/>
          <w:szCs w:val="21"/>
          <w:u w:val="single"/>
          <w:lang w:eastAsia="en-GB"/>
        </w:rPr>
      </w:pPr>
      <w:r w:rsidRPr="003B6DDF">
        <w:rPr>
          <w:rFonts w:eastAsia="Times New Roman" w:cs="Calibri"/>
          <w:sz w:val="21"/>
          <w:szCs w:val="21"/>
          <w:u w:val="single"/>
          <w:lang w:eastAsia="en-GB"/>
        </w:rPr>
        <w:t>Pond update </w:t>
      </w:r>
    </w:p>
    <w:p w14:paraId="1BEDF836" w14:textId="6CA42057" w:rsidR="00A66DD3" w:rsidRPr="003B6DDF" w:rsidRDefault="00D66258"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 xml:space="preserve">The </w:t>
      </w:r>
      <w:r w:rsidR="00A66DD3" w:rsidRPr="003B6DDF">
        <w:rPr>
          <w:rFonts w:eastAsia="Times New Roman" w:cs="Calibri"/>
          <w:sz w:val="21"/>
          <w:szCs w:val="21"/>
          <w:lang w:eastAsia="en-GB"/>
        </w:rPr>
        <w:t>AGM</w:t>
      </w:r>
      <w:r w:rsidRPr="003B6DDF">
        <w:rPr>
          <w:rFonts w:eastAsia="Times New Roman" w:cs="Calibri"/>
          <w:sz w:val="21"/>
          <w:szCs w:val="21"/>
          <w:lang w:eastAsia="en-GB"/>
        </w:rPr>
        <w:t xml:space="preserve"> for the Fishing Club</w:t>
      </w:r>
      <w:r w:rsidR="00A66DD3" w:rsidRPr="003B6DDF">
        <w:rPr>
          <w:rFonts w:eastAsia="Times New Roman" w:cs="Calibri"/>
          <w:sz w:val="21"/>
          <w:szCs w:val="21"/>
          <w:lang w:eastAsia="en-GB"/>
        </w:rPr>
        <w:t xml:space="preserve"> is in February. Cllr Goss agreed to be the Parish Council Liaison to the Fishing Club</w:t>
      </w:r>
      <w:r w:rsidRPr="003B6DDF">
        <w:rPr>
          <w:rFonts w:eastAsia="Times New Roman" w:cs="Calibri"/>
          <w:sz w:val="21"/>
          <w:szCs w:val="21"/>
          <w:lang w:eastAsia="en-GB"/>
        </w:rPr>
        <w:t>.</w:t>
      </w:r>
    </w:p>
    <w:p w14:paraId="13580197" w14:textId="77777777" w:rsidR="00A66DD3" w:rsidRPr="003B6DDF" w:rsidRDefault="00A66DD3" w:rsidP="00A66DD3">
      <w:pPr>
        <w:numPr>
          <w:ilvl w:val="0"/>
          <w:numId w:val="18"/>
        </w:numPr>
        <w:shd w:val="clear" w:color="auto" w:fill="FFFFFF"/>
        <w:spacing w:before="100" w:beforeAutospacing="1" w:after="100" w:afterAutospacing="1"/>
        <w:rPr>
          <w:rFonts w:eastAsia="Times New Roman" w:cs="Calibri"/>
          <w:sz w:val="21"/>
          <w:szCs w:val="21"/>
          <w:u w:val="single"/>
          <w:lang w:eastAsia="en-GB"/>
        </w:rPr>
      </w:pPr>
      <w:r w:rsidRPr="003B6DDF">
        <w:rPr>
          <w:rFonts w:eastAsia="Times New Roman" w:cs="Calibri"/>
          <w:sz w:val="21"/>
          <w:szCs w:val="21"/>
          <w:u w:val="single"/>
          <w:lang w:eastAsia="en-GB"/>
        </w:rPr>
        <w:t>Trees / Tree Inspection </w:t>
      </w:r>
    </w:p>
    <w:p w14:paraId="3241CCC2" w14:textId="6AB5CBDD"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 xml:space="preserve">Cllr Goss to assess low lying branches </w:t>
      </w:r>
      <w:r w:rsidR="00D66258" w:rsidRPr="003B6DDF">
        <w:rPr>
          <w:rFonts w:eastAsia="Times New Roman" w:cs="Calibri"/>
          <w:sz w:val="21"/>
          <w:szCs w:val="21"/>
          <w:lang w:eastAsia="en-GB"/>
        </w:rPr>
        <w:t xml:space="preserve">in the village </w:t>
      </w:r>
      <w:r w:rsidRPr="003B6DDF">
        <w:rPr>
          <w:rFonts w:eastAsia="Times New Roman" w:cs="Calibri"/>
          <w:sz w:val="21"/>
          <w:szCs w:val="21"/>
          <w:lang w:eastAsia="en-GB"/>
        </w:rPr>
        <w:t>that could be trimmed back.</w:t>
      </w:r>
    </w:p>
    <w:p w14:paraId="2158EC38" w14:textId="77777777" w:rsidR="00A66DD3" w:rsidRPr="003B6DDF" w:rsidRDefault="00A66DD3" w:rsidP="00A66DD3">
      <w:pPr>
        <w:numPr>
          <w:ilvl w:val="0"/>
          <w:numId w:val="18"/>
        </w:numPr>
        <w:shd w:val="clear" w:color="auto" w:fill="FFFFFF"/>
        <w:spacing w:before="100" w:beforeAutospacing="1" w:after="100" w:afterAutospacing="1"/>
        <w:rPr>
          <w:rFonts w:eastAsia="Times New Roman" w:cs="Calibri"/>
          <w:sz w:val="21"/>
          <w:szCs w:val="21"/>
          <w:u w:val="single"/>
          <w:lang w:eastAsia="en-GB"/>
        </w:rPr>
      </w:pPr>
      <w:r w:rsidRPr="003B6DDF">
        <w:rPr>
          <w:rFonts w:eastAsia="Times New Roman" w:cs="Calibri"/>
          <w:sz w:val="21"/>
          <w:szCs w:val="21"/>
          <w:u w:val="single"/>
          <w:lang w:eastAsia="en-GB"/>
        </w:rPr>
        <w:t>Village Noticeboards </w:t>
      </w:r>
    </w:p>
    <w:p w14:paraId="6B6AED98" w14:textId="411EC5BA"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Cllr Lewin</w:t>
      </w:r>
      <w:r w:rsidR="00D66258" w:rsidRPr="003B6DDF">
        <w:rPr>
          <w:rFonts w:eastAsia="Times New Roman" w:cs="Calibri"/>
          <w:sz w:val="21"/>
          <w:szCs w:val="21"/>
          <w:lang w:eastAsia="en-GB"/>
        </w:rPr>
        <w:t xml:space="preserve"> provided three quotes for noticeboards. Cllr Lewin then</w:t>
      </w:r>
      <w:r w:rsidRPr="003B6DDF">
        <w:rPr>
          <w:rFonts w:eastAsia="Times New Roman" w:cs="Calibri"/>
          <w:sz w:val="21"/>
          <w:szCs w:val="21"/>
          <w:lang w:eastAsia="en-GB"/>
        </w:rPr>
        <w:t xml:space="preserve"> proposed the Noticeboard from Whitelight,</w:t>
      </w:r>
      <w:r w:rsidR="00D66258" w:rsidRPr="003B6DDF">
        <w:rPr>
          <w:rFonts w:eastAsia="Times New Roman" w:cs="Calibri"/>
          <w:sz w:val="21"/>
          <w:szCs w:val="21"/>
          <w:lang w:eastAsia="en-GB"/>
        </w:rPr>
        <w:t xml:space="preserve"> this was</w:t>
      </w:r>
      <w:r w:rsidRPr="003B6DDF">
        <w:rPr>
          <w:rFonts w:eastAsia="Times New Roman" w:cs="Calibri"/>
          <w:sz w:val="21"/>
          <w:szCs w:val="21"/>
          <w:lang w:eastAsia="en-GB"/>
        </w:rPr>
        <w:t xml:space="preserve"> seconded by Cllr Lawson and unanimously agreed.</w:t>
      </w:r>
      <w:r w:rsidR="009B493E" w:rsidRPr="003B6DDF">
        <w:rPr>
          <w:rFonts w:eastAsia="Times New Roman" w:cs="Calibri"/>
          <w:sz w:val="21"/>
          <w:szCs w:val="21"/>
          <w:lang w:eastAsia="en-GB"/>
        </w:rPr>
        <w:t xml:space="preserve"> Cllr Goss to ask if Mr Cartwright if he would take delivery and erect it for the Council.</w:t>
      </w:r>
    </w:p>
    <w:p w14:paraId="0029C47A" w14:textId="77777777" w:rsidR="00A66DD3" w:rsidRPr="003B6DDF" w:rsidRDefault="00A66DD3" w:rsidP="00A66DD3">
      <w:pPr>
        <w:numPr>
          <w:ilvl w:val="0"/>
          <w:numId w:val="18"/>
        </w:numPr>
        <w:shd w:val="clear" w:color="auto" w:fill="FFFFFF"/>
        <w:spacing w:before="100" w:beforeAutospacing="1" w:after="100" w:afterAutospacing="1"/>
        <w:rPr>
          <w:rFonts w:eastAsia="Times New Roman" w:cs="Calibri"/>
          <w:sz w:val="21"/>
          <w:szCs w:val="21"/>
          <w:u w:val="single"/>
          <w:lang w:eastAsia="en-GB"/>
        </w:rPr>
      </w:pPr>
      <w:r w:rsidRPr="003B6DDF">
        <w:rPr>
          <w:rFonts w:eastAsia="Times New Roman" w:cs="Calibri"/>
          <w:sz w:val="21"/>
          <w:szCs w:val="21"/>
          <w:u w:val="single"/>
          <w:lang w:eastAsia="en-GB"/>
        </w:rPr>
        <w:t>Clerk / Cllrs Professional Development </w:t>
      </w:r>
    </w:p>
    <w:p w14:paraId="5D63314B" w14:textId="08A80A8F"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Cllr Lewin updated that the Clerk’s appraisal will be held before the end of January</w:t>
      </w:r>
      <w:r w:rsidR="00D66258" w:rsidRPr="003B6DDF">
        <w:rPr>
          <w:rFonts w:eastAsia="Times New Roman" w:cs="Calibri"/>
          <w:sz w:val="21"/>
          <w:szCs w:val="21"/>
          <w:lang w:eastAsia="en-GB"/>
        </w:rPr>
        <w:t>.</w:t>
      </w:r>
    </w:p>
    <w:p w14:paraId="4166F432" w14:textId="77777777" w:rsidR="00A66DD3" w:rsidRPr="003B6DDF" w:rsidRDefault="00A66DD3" w:rsidP="00A66DD3">
      <w:pPr>
        <w:numPr>
          <w:ilvl w:val="0"/>
          <w:numId w:val="18"/>
        </w:numPr>
        <w:shd w:val="clear" w:color="auto" w:fill="FFFFFF"/>
        <w:spacing w:before="100" w:beforeAutospacing="1" w:after="100" w:afterAutospacing="1"/>
        <w:rPr>
          <w:rFonts w:eastAsia="Times New Roman" w:cs="Calibri"/>
          <w:sz w:val="21"/>
          <w:szCs w:val="21"/>
          <w:u w:val="single"/>
          <w:lang w:eastAsia="en-GB"/>
        </w:rPr>
      </w:pPr>
      <w:r w:rsidRPr="003B6DDF">
        <w:rPr>
          <w:rFonts w:eastAsia="Times New Roman" w:cs="Calibri"/>
          <w:sz w:val="21"/>
          <w:szCs w:val="21"/>
          <w:u w:val="single"/>
          <w:lang w:eastAsia="en-GB"/>
        </w:rPr>
        <w:t>Footpaths </w:t>
      </w:r>
    </w:p>
    <w:p w14:paraId="25B3043F" w14:textId="7E5BDB07" w:rsidR="00A66DD3" w:rsidRPr="003B6DDF" w:rsidRDefault="00A66DD3" w:rsidP="00A66DD3">
      <w:pPr>
        <w:numPr>
          <w:ilvl w:val="1"/>
          <w:numId w:val="18"/>
        </w:numPr>
        <w:shd w:val="clear" w:color="auto" w:fill="FFFFFF"/>
        <w:spacing w:before="100" w:beforeAutospacing="1" w:after="100" w:afterAutospacing="1"/>
        <w:rPr>
          <w:rFonts w:eastAsia="Times New Roman" w:cs="Calibri"/>
          <w:sz w:val="21"/>
          <w:szCs w:val="21"/>
          <w:lang w:eastAsia="en-GB"/>
        </w:rPr>
      </w:pPr>
      <w:r w:rsidRPr="003B6DDF">
        <w:rPr>
          <w:rFonts w:eastAsia="Times New Roman" w:cs="Calibri"/>
          <w:sz w:val="21"/>
          <w:szCs w:val="21"/>
          <w:lang w:eastAsia="en-GB"/>
        </w:rPr>
        <w:t xml:space="preserve">Cllr Lewin updated that she has spoken with the Rights of Way Team. The Land owner has been written to twice asking for the stile be repaired. </w:t>
      </w:r>
      <w:r w:rsidR="00D66258" w:rsidRPr="003B6DDF">
        <w:rPr>
          <w:rFonts w:eastAsia="Times New Roman" w:cs="Calibri"/>
          <w:sz w:val="21"/>
          <w:szCs w:val="21"/>
          <w:lang w:eastAsia="en-GB"/>
        </w:rPr>
        <w:t>Cllr Lewin to continue to chase the repair and report back at the February meeting</w:t>
      </w:r>
    </w:p>
    <w:p w14:paraId="5FB6B5CF" w14:textId="24EE9E98" w:rsidR="00A66DD3" w:rsidRPr="003B6DDF" w:rsidRDefault="00A66DD3" w:rsidP="00A66DD3">
      <w:pPr>
        <w:numPr>
          <w:ilvl w:val="0"/>
          <w:numId w:val="18"/>
        </w:numPr>
        <w:shd w:val="clear" w:color="auto" w:fill="FFFFFF"/>
        <w:spacing w:before="100" w:beforeAutospacing="1" w:after="100" w:afterAutospacing="1"/>
        <w:rPr>
          <w:rFonts w:eastAsia="Times New Roman" w:cs="Calibri"/>
          <w:sz w:val="21"/>
          <w:szCs w:val="21"/>
          <w:u w:val="single"/>
          <w:lang w:eastAsia="en-GB"/>
        </w:rPr>
      </w:pPr>
      <w:r w:rsidRPr="003B6DDF">
        <w:rPr>
          <w:rFonts w:eastAsia="Times New Roman" w:cs="Calibri"/>
          <w:sz w:val="21"/>
          <w:szCs w:val="21"/>
          <w:u w:val="single"/>
          <w:lang w:eastAsia="en-GB"/>
        </w:rPr>
        <w:t>Community Board </w:t>
      </w:r>
    </w:p>
    <w:p w14:paraId="7146FB37" w14:textId="5C43146C" w:rsidR="00D66258" w:rsidRPr="00D66258" w:rsidRDefault="00D66258" w:rsidP="00D66258">
      <w:pPr>
        <w:numPr>
          <w:ilvl w:val="1"/>
          <w:numId w:val="18"/>
        </w:numPr>
        <w:shd w:val="clear" w:color="auto" w:fill="FFFFFF"/>
        <w:spacing w:before="100" w:beforeAutospacing="1" w:after="100" w:afterAutospacing="1"/>
        <w:rPr>
          <w:rFonts w:eastAsia="Times New Roman" w:cs="Calibri"/>
          <w:color w:val="000000"/>
          <w:sz w:val="21"/>
          <w:szCs w:val="21"/>
          <w:lang w:eastAsia="en-GB"/>
        </w:rPr>
      </w:pPr>
      <w:r w:rsidRPr="003B6DDF">
        <w:rPr>
          <w:rFonts w:eastAsia="Times New Roman" w:cs="Calibri"/>
          <w:sz w:val="21"/>
          <w:szCs w:val="21"/>
          <w:lang w:eastAsia="en-GB"/>
        </w:rPr>
        <w:t xml:space="preserve">No meeting has taken place. Cllr Lewin to contact the Community Board to establish </w:t>
      </w:r>
      <w:r w:rsidR="009B493E" w:rsidRPr="003B6DDF">
        <w:rPr>
          <w:rFonts w:eastAsia="Times New Roman" w:cs="Calibri"/>
          <w:sz w:val="21"/>
          <w:szCs w:val="21"/>
          <w:lang w:eastAsia="en-GB"/>
        </w:rPr>
        <w:t>future</w:t>
      </w:r>
      <w:r w:rsidRPr="003B6DDF">
        <w:rPr>
          <w:rFonts w:eastAsia="Times New Roman" w:cs="Calibri"/>
          <w:sz w:val="21"/>
          <w:szCs w:val="21"/>
          <w:lang w:eastAsia="en-GB"/>
        </w:rPr>
        <w:t xml:space="preserve"> </w:t>
      </w:r>
      <w:r w:rsidRPr="00D66258">
        <w:rPr>
          <w:rFonts w:eastAsia="Times New Roman" w:cs="Calibri"/>
          <w:color w:val="000000"/>
          <w:sz w:val="21"/>
          <w:szCs w:val="21"/>
          <w:lang w:eastAsia="en-GB"/>
        </w:rPr>
        <w:t>meeting dates</w:t>
      </w:r>
    </w:p>
    <w:p w14:paraId="148606C8" w14:textId="77777777" w:rsidR="00A66DD3" w:rsidRPr="00A66DD3" w:rsidRDefault="00A66DD3" w:rsidP="00A66DD3">
      <w:pPr>
        <w:ind w:right="283"/>
        <w:rPr>
          <w:sz w:val="21"/>
          <w:szCs w:val="21"/>
        </w:rPr>
      </w:pPr>
    </w:p>
    <w:p w14:paraId="35CAEDFA" w14:textId="1AAB9DA3" w:rsidR="00E25C25" w:rsidRPr="00FD60BF" w:rsidRDefault="00A66DD3" w:rsidP="00313309">
      <w:pPr>
        <w:spacing w:line="259" w:lineRule="auto"/>
        <w:ind w:right="283"/>
        <w:rPr>
          <w:b/>
          <w:sz w:val="21"/>
          <w:szCs w:val="21"/>
        </w:rPr>
      </w:pPr>
      <w:r>
        <w:rPr>
          <w:b/>
          <w:sz w:val="21"/>
          <w:szCs w:val="21"/>
        </w:rPr>
        <w:t>7</w:t>
      </w:r>
      <w:r w:rsidR="00B646B8">
        <w:rPr>
          <w:b/>
          <w:sz w:val="21"/>
          <w:szCs w:val="21"/>
        </w:rPr>
        <w:t>2</w:t>
      </w:r>
      <w:r w:rsidR="00E25C25">
        <w:rPr>
          <w:b/>
          <w:sz w:val="21"/>
          <w:szCs w:val="21"/>
        </w:rPr>
        <w:t>.0</w:t>
      </w:r>
      <w:r w:rsidR="00E25C25">
        <w:rPr>
          <w:b/>
          <w:sz w:val="21"/>
          <w:szCs w:val="21"/>
        </w:rPr>
        <w:tab/>
      </w:r>
      <w:r w:rsidR="00E25C25" w:rsidRPr="00FD60BF">
        <w:rPr>
          <w:b/>
          <w:sz w:val="21"/>
          <w:szCs w:val="21"/>
        </w:rPr>
        <w:t xml:space="preserve">Planning: </w:t>
      </w:r>
      <w:hyperlink r:id="rId9">
        <w:r w:rsidR="00E25C25" w:rsidRPr="00FD60BF">
          <w:rPr>
            <w:rFonts w:cs="Arial"/>
            <w:sz w:val="21"/>
            <w:szCs w:val="21"/>
            <w:u w:val="single" w:color="0000FF"/>
          </w:rPr>
          <w:t>www.aylesburyvaledc.gov.uk/planningapplications</w:t>
        </w:r>
      </w:hyperlink>
      <w:hyperlink r:id="rId10">
        <w:r w:rsidR="00E25C25" w:rsidRPr="00FD60BF">
          <w:rPr>
            <w:sz w:val="21"/>
            <w:szCs w:val="21"/>
          </w:rPr>
          <w:t xml:space="preserve"> </w:t>
        </w:r>
      </w:hyperlink>
    </w:p>
    <w:p w14:paraId="45186696" w14:textId="77777777" w:rsidR="00E25C25" w:rsidRDefault="00E25C25" w:rsidP="00626573">
      <w:pPr>
        <w:spacing w:after="32"/>
        <w:ind w:right="283"/>
        <w:jc w:val="both"/>
        <w:rPr>
          <w:sz w:val="21"/>
          <w:szCs w:val="21"/>
        </w:rPr>
      </w:pPr>
    </w:p>
    <w:p w14:paraId="54246F5E" w14:textId="43A33F19" w:rsidR="00E25C25" w:rsidRDefault="00A66DD3" w:rsidP="00626573">
      <w:pPr>
        <w:spacing w:after="32"/>
        <w:ind w:right="283"/>
        <w:jc w:val="both"/>
        <w:rPr>
          <w:sz w:val="21"/>
          <w:szCs w:val="21"/>
        </w:rPr>
      </w:pPr>
      <w:r>
        <w:rPr>
          <w:b/>
          <w:sz w:val="21"/>
          <w:szCs w:val="21"/>
        </w:rPr>
        <w:t>7</w:t>
      </w:r>
      <w:r w:rsidR="00B646B8">
        <w:rPr>
          <w:b/>
          <w:sz w:val="21"/>
          <w:szCs w:val="21"/>
        </w:rPr>
        <w:t>2</w:t>
      </w:r>
      <w:r w:rsidR="00E25C25" w:rsidRPr="007B56FC">
        <w:rPr>
          <w:b/>
          <w:sz w:val="21"/>
          <w:szCs w:val="21"/>
        </w:rPr>
        <w:t>.</w:t>
      </w:r>
      <w:r w:rsidR="00E25C25">
        <w:rPr>
          <w:b/>
          <w:sz w:val="21"/>
          <w:szCs w:val="21"/>
        </w:rPr>
        <w:t>1</w:t>
      </w:r>
      <w:r w:rsidR="00E25C25" w:rsidRPr="00662D45">
        <w:rPr>
          <w:sz w:val="21"/>
          <w:szCs w:val="21"/>
        </w:rPr>
        <w:tab/>
        <w:t>Members are updated as to the status of the following applications:</w:t>
      </w:r>
    </w:p>
    <w:p w14:paraId="0478DB6D" w14:textId="2B8687E4" w:rsidR="00755A1C" w:rsidRDefault="00755A1C" w:rsidP="002F3BF7">
      <w:pPr>
        <w:pStyle w:val="ListParagraph"/>
        <w:spacing w:after="32"/>
        <w:ind w:left="1440" w:right="283"/>
        <w:jc w:val="both"/>
        <w:rPr>
          <w:sz w:val="21"/>
          <w:szCs w:val="21"/>
        </w:rPr>
      </w:pPr>
    </w:p>
    <w:p w14:paraId="6317FE82" w14:textId="498BA7D8" w:rsidR="00755A1C" w:rsidRDefault="00755A1C" w:rsidP="00755A1C">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0DB2ED6D" w14:textId="732D3023" w:rsidR="00755A1C" w:rsidRPr="00755A1C" w:rsidRDefault="00755A1C" w:rsidP="00755A1C">
      <w:pPr>
        <w:spacing w:after="32"/>
        <w:ind w:right="283"/>
        <w:rPr>
          <w:b/>
          <w:bCs/>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66"/>
        <w:gridCol w:w="1914"/>
        <w:gridCol w:w="3093"/>
        <w:gridCol w:w="1291"/>
        <w:gridCol w:w="1428"/>
      </w:tblGrid>
      <w:tr w:rsidR="00705D81" w:rsidRPr="002E1451" w14:paraId="6D894D6B" w14:textId="077671E7" w:rsidTr="00790BB5">
        <w:tc>
          <w:tcPr>
            <w:tcW w:w="0" w:type="auto"/>
          </w:tcPr>
          <w:p w14:paraId="3D457B97" w14:textId="77777777" w:rsidR="00790BB5" w:rsidRPr="002E1451" w:rsidRDefault="00790BB5" w:rsidP="00792A4C">
            <w:pPr>
              <w:spacing w:after="32"/>
              <w:ind w:right="283"/>
              <w:jc w:val="both"/>
              <w:rPr>
                <w:b/>
                <w:sz w:val="21"/>
                <w:szCs w:val="21"/>
              </w:rPr>
            </w:pPr>
            <w:r w:rsidRPr="002E1451">
              <w:rPr>
                <w:b/>
                <w:sz w:val="21"/>
                <w:szCs w:val="21"/>
              </w:rPr>
              <w:t>Application number</w:t>
            </w:r>
          </w:p>
        </w:tc>
        <w:tc>
          <w:tcPr>
            <w:tcW w:w="0" w:type="auto"/>
          </w:tcPr>
          <w:p w14:paraId="2DA3128B" w14:textId="77777777" w:rsidR="00790BB5" w:rsidRPr="002E1451" w:rsidRDefault="00790BB5" w:rsidP="00792A4C">
            <w:pPr>
              <w:spacing w:after="32"/>
              <w:ind w:right="283"/>
              <w:jc w:val="both"/>
              <w:rPr>
                <w:b/>
                <w:sz w:val="21"/>
                <w:szCs w:val="21"/>
              </w:rPr>
            </w:pPr>
            <w:r w:rsidRPr="002E1451">
              <w:rPr>
                <w:b/>
                <w:sz w:val="21"/>
                <w:szCs w:val="21"/>
              </w:rPr>
              <w:t>Location</w:t>
            </w:r>
          </w:p>
        </w:tc>
        <w:tc>
          <w:tcPr>
            <w:tcW w:w="0" w:type="auto"/>
          </w:tcPr>
          <w:p w14:paraId="640B2B4C" w14:textId="77777777" w:rsidR="00790BB5" w:rsidRPr="002E1451" w:rsidRDefault="00790BB5" w:rsidP="00792A4C">
            <w:pPr>
              <w:spacing w:after="32"/>
              <w:ind w:right="283"/>
              <w:jc w:val="both"/>
              <w:rPr>
                <w:b/>
                <w:sz w:val="21"/>
                <w:szCs w:val="21"/>
              </w:rPr>
            </w:pPr>
            <w:r w:rsidRPr="002E1451">
              <w:rPr>
                <w:b/>
                <w:sz w:val="21"/>
                <w:szCs w:val="21"/>
              </w:rPr>
              <w:t>Description of Development</w:t>
            </w:r>
          </w:p>
        </w:tc>
        <w:tc>
          <w:tcPr>
            <w:tcW w:w="0" w:type="auto"/>
          </w:tcPr>
          <w:p w14:paraId="1B88E36B" w14:textId="77777777" w:rsidR="00790BB5" w:rsidRPr="002E1451" w:rsidRDefault="00790BB5" w:rsidP="00792A4C">
            <w:pPr>
              <w:spacing w:after="32"/>
              <w:ind w:right="283"/>
              <w:jc w:val="both"/>
              <w:rPr>
                <w:b/>
                <w:sz w:val="21"/>
                <w:szCs w:val="21"/>
              </w:rPr>
            </w:pPr>
            <w:r w:rsidRPr="002E1451">
              <w:rPr>
                <w:b/>
                <w:sz w:val="21"/>
                <w:szCs w:val="21"/>
              </w:rPr>
              <w:t>Current Status</w:t>
            </w:r>
          </w:p>
        </w:tc>
        <w:tc>
          <w:tcPr>
            <w:tcW w:w="0" w:type="auto"/>
          </w:tcPr>
          <w:p w14:paraId="65FC5074" w14:textId="32E22CF6" w:rsidR="00790BB5" w:rsidRPr="002E1451" w:rsidRDefault="00705D81" w:rsidP="00792A4C">
            <w:pPr>
              <w:spacing w:after="32"/>
              <w:ind w:right="283"/>
              <w:jc w:val="both"/>
              <w:rPr>
                <w:b/>
                <w:sz w:val="21"/>
                <w:szCs w:val="21"/>
              </w:rPr>
            </w:pPr>
            <w:r>
              <w:rPr>
                <w:b/>
                <w:sz w:val="21"/>
                <w:szCs w:val="21"/>
              </w:rPr>
              <w:t>Parish Council Comment</w:t>
            </w:r>
          </w:p>
        </w:tc>
      </w:tr>
      <w:tr w:rsidR="00D66258" w:rsidRPr="002E1451" w14:paraId="782F6E3E" w14:textId="1BA7726C" w:rsidTr="00790BB5">
        <w:tc>
          <w:tcPr>
            <w:tcW w:w="0" w:type="auto"/>
          </w:tcPr>
          <w:p w14:paraId="476C0200" w14:textId="374DF609" w:rsidR="00D66258" w:rsidRPr="000D648C" w:rsidRDefault="00D66258" w:rsidP="00D66258">
            <w:pPr>
              <w:ind w:right="283"/>
              <w:rPr>
                <w:sz w:val="21"/>
                <w:szCs w:val="21"/>
              </w:rPr>
            </w:pPr>
            <w:r w:rsidRPr="009217FC">
              <w:rPr>
                <w:bCs/>
                <w:sz w:val="21"/>
                <w:szCs w:val="21"/>
              </w:rPr>
              <w:lastRenderedPageBreak/>
              <w:t>23/00004/ATP</w:t>
            </w:r>
          </w:p>
        </w:tc>
        <w:tc>
          <w:tcPr>
            <w:tcW w:w="0" w:type="auto"/>
          </w:tcPr>
          <w:p w14:paraId="159584DB" w14:textId="44E47E3A" w:rsidR="00D66258" w:rsidRPr="000D648C" w:rsidRDefault="00D66258" w:rsidP="00D66258">
            <w:pPr>
              <w:ind w:right="18"/>
              <w:rPr>
                <w:sz w:val="21"/>
                <w:szCs w:val="21"/>
              </w:rPr>
            </w:pPr>
            <w:r w:rsidRPr="009217FC">
              <w:rPr>
                <w:bCs/>
                <w:sz w:val="21"/>
                <w:szCs w:val="21"/>
              </w:rPr>
              <w:t>The Rectory Brill Road Ludgershall Buckinghamshire HP18 9PG</w:t>
            </w:r>
          </w:p>
        </w:tc>
        <w:tc>
          <w:tcPr>
            <w:tcW w:w="0" w:type="auto"/>
          </w:tcPr>
          <w:p w14:paraId="24168AA5" w14:textId="0CCB5170" w:rsidR="00D66258" w:rsidRPr="000D648C" w:rsidRDefault="00D66258" w:rsidP="00D66258">
            <w:pPr>
              <w:spacing w:after="240"/>
              <w:rPr>
                <w:sz w:val="21"/>
                <w:szCs w:val="21"/>
              </w:rPr>
            </w:pPr>
            <w:r w:rsidRPr="009217FC">
              <w:rPr>
                <w:bCs/>
                <w:sz w:val="21"/>
                <w:szCs w:val="21"/>
              </w:rPr>
              <w:t>T1 - Quercus Robur. mature oak at the front property, the tree has recently lost some large limbs due to long lateral limbs. works required are a crown reduction by up to 3 meters to reduce end weight and wind sail to reduce the risk of further limb failure. Dead wood will also be removed throughout the crown.</w:t>
            </w:r>
          </w:p>
        </w:tc>
        <w:tc>
          <w:tcPr>
            <w:tcW w:w="0" w:type="auto"/>
          </w:tcPr>
          <w:p w14:paraId="0FD1A18E" w14:textId="45AF62A0" w:rsidR="00D66258" w:rsidRPr="000D648C" w:rsidRDefault="00D66258" w:rsidP="00D66258">
            <w:pPr>
              <w:ind w:right="283"/>
              <w:rPr>
                <w:sz w:val="21"/>
                <w:szCs w:val="21"/>
              </w:rPr>
            </w:pPr>
            <w:r>
              <w:rPr>
                <w:bCs/>
                <w:sz w:val="21"/>
                <w:szCs w:val="21"/>
              </w:rPr>
              <w:t>Awaiting Decision</w:t>
            </w:r>
          </w:p>
        </w:tc>
        <w:tc>
          <w:tcPr>
            <w:tcW w:w="0" w:type="auto"/>
          </w:tcPr>
          <w:p w14:paraId="01DD4B84" w14:textId="207D0993" w:rsidR="00D66258" w:rsidRDefault="00D66258" w:rsidP="00D66258">
            <w:pPr>
              <w:spacing w:after="240"/>
              <w:rPr>
                <w:sz w:val="21"/>
                <w:szCs w:val="21"/>
              </w:rPr>
            </w:pPr>
            <w:r>
              <w:rPr>
                <w:bCs/>
                <w:sz w:val="21"/>
                <w:szCs w:val="21"/>
              </w:rPr>
              <w:t>No Objection</w:t>
            </w:r>
          </w:p>
        </w:tc>
      </w:tr>
      <w:tr w:rsidR="00D66258" w:rsidRPr="002E1451" w14:paraId="79B84B96" w14:textId="21A6B5DC" w:rsidTr="00790BB5">
        <w:tc>
          <w:tcPr>
            <w:tcW w:w="0" w:type="auto"/>
          </w:tcPr>
          <w:p w14:paraId="3B8BEAAB" w14:textId="73F56C5B" w:rsidR="00D66258" w:rsidRPr="00755A1C" w:rsidRDefault="00D66258" w:rsidP="00D66258">
            <w:pPr>
              <w:ind w:right="283"/>
              <w:rPr>
                <w:sz w:val="21"/>
                <w:szCs w:val="21"/>
              </w:rPr>
            </w:pPr>
          </w:p>
        </w:tc>
        <w:tc>
          <w:tcPr>
            <w:tcW w:w="0" w:type="auto"/>
          </w:tcPr>
          <w:p w14:paraId="01B680D6" w14:textId="38ECEAB8" w:rsidR="00D66258" w:rsidRPr="00755A1C" w:rsidRDefault="00D66258" w:rsidP="00D66258">
            <w:pPr>
              <w:ind w:right="18"/>
              <w:rPr>
                <w:sz w:val="21"/>
                <w:szCs w:val="21"/>
              </w:rPr>
            </w:pPr>
          </w:p>
        </w:tc>
        <w:tc>
          <w:tcPr>
            <w:tcW w:w="0" w:type="auto"/>
          </w:tcPr>
          <w:p w14:paraId="517935A2" w14:textId="058ACD26" w:rsidR="00D66258" w:rsidRPr="00755A1C" w:rsidRDefault="00D66258" w:rsidP="00D66258">
            <w:pPr>
              <w:ind w:right="283"/>
              <w:rPr>
                <w:sz w:val="21"/>
                <w:szCs w:val="21"/>
              </w:rPr>
            </w:pPr>
          </w:p>
        </w:tc>
        <w:tc>
          <w:tcPr>
            <w:tcW w:w="0" w:type="auto"/>
          </w:tcPr>
          <w:p w14:paraId="320B61EB" w14:textId="0D30005E" w:rsidR="00D66258" w:rsidRDefault="00D66258" w:rsidP="00D66258">
            <w:pPr>
              <w:ind w:right="283"/>
              <w:rPr>
                <w:sz w:val="21"/>
                <w:szCs w:val="21"/>
              </w:rPr>
            </w:pPr>
          </w:p>
        </w:tc>
        <w:tc>
          <w:tcPr>
            <w:tcW w:w="0" w:type="auto"/>
          </w:tcPr>
          <w:p w14:paraId="139B8787" w14:textId="77777777" w:rsidR="00D66258" w:rsidRDefault="00D66258" w:rsidP="00D66258">
            <w:pPr>
              <w:ind w:right="283"/>
              <w:rPr>
                <w:sz w:val="21"/>
                <w:szCs w:val="21"/>
              </w:rPr>
            </w:pPr>
          </w:p>
        </w:tc>
      </w:tr>
    </w:tbl>
    <w:p w14:paraId="34A571D6" w14:textId="79D1FEDF" w:rsidR="00E25C25" w:rsidRDefault="00E25C25" w:rsidP="00F8324A">
      <w:pPr>
        <w:ind w:left="-15" w:right="283"/>
        <w:rPr>
          <w:b/>
          <w:sz w:val="21"/>
          <w:szCs w:val="21"/>
        </w:rPr>
      </w:pPr>
    </w:p>
    <w:p w14:paraId="082BA155" w14:textId="11431CED" w:rsidR="00755A1C" w:rsidRDefault="00755A1C" w:rsidP="00F8324A">
      <w:pPr>
        <w:ind w:left="-15" w:right="283"/>
        <w:rPr>
          <w:b/>
          <w:sz w:val="21"/>
          <w:szCs w:val="21"/>
          <w:u w:val="single"/>
        </w:rPr>
      </w:pPr>
      <w:r>
        <w:rPr>
          <w:b/>
          <w:sz w:val="21"/>
          <w:szCs w:val="21"/>
        </w:rPr>
        <w:t xml:space="preserve">   </w:t>
      </w:r>
      <w:r w:rsidRPr="00755A1C">
        <w:rPr>
          <w:b/>
          <w:sz w:val="21"/>
          <w:szCs w:val="21"/>
          <w:u w:val="single"/>
        </w:rPr>
        <w:t>Decisions</w:t>
      </w:r>
    </w:p>
    <w:p w14:paraId="315DB140" w14:textId="7265BA0A" w:rsidR="0042226C" w:rsidRDefault="0042226C" w:rsidP="00F8324A">
      <w:pPr>
        <w:ind w:left="-15" w:right="283"/>
        <w:rPr>
          <w:b/>
          <w:sz w:val="21"/>
          <w:szCs w:val="21"/>
          <w:u w:val="single"/>
        </w:rPr>
      </w:pPr>
    </w:p>
    <w:p w14:paraId="6A2DED89" w14:textId="77777777" w:rsidR="00755A1C" w:rsidRPr="00755A1C" w:rsidRDefault="00755A1C"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755A1C" w:rsidRPr="002E1451" w14:paraId="2F61F678" w14:textId="77777777">
        <w:tc>
          <w:tcPr>
            <w:tcW w:w="0" w:type="auto"/>
          </w:tcPr>
          <w:p w14:paraId="78E3A893" w14:textId="77777777" w:rsidR="00755A1C" w:rsidRPr="002E1451" w:rsidRDefault="00755A1C">
            <w:pPr>
              <w:spacing w:after="32"/>
              <w:ind w:right="283"/>
              <w:jc w:val="both"/>
              <w:rPr>
                <w:b/>
                <w:sz w:val="21"/>
                <w:szCs w:val="21"/>
              </w:rPr>
            </w:pPr>
            <w:r w:rsidRPr="002E1451">
              <w:rPr>
                <w:b/>
                <w:sz w:val="21"/>
                <w:szCs w:val="21"/>
              </w:rPr>
              <w:t>Application number</w:t>
            </w:r>
          </w:p>
        </w:tc>
        <w:tc>
          <w:tcPr>
            <w:tcW w:w="0" w:type="auto"/>
          </w:tcPr>
          <w:p w14:paraId="50C713A6" w14:textId="77777777" w:rsidR="00755A1C" w:rsidRPr="002E1451" w:rsidRDefault="00755A1C">
            <w:pPr>
              <w:spacing w:after="32"/>
              <w:ind w:right="283"/>
              <w:jc w:val="both"/>
              <w:rPr>
                <w:b/>
                <w:sz w:val="21"/>
                <w:szCs w:val="21"/>
              </w:rPr>
            </w:pPr>
            <w:r w:rsidRPr="002E1451">
              <w:rPr>
                <w:b/>
                <w:sz w:val="21"/>
                <w:szCs w:val="21"/>
              </w:rPr>
              <w:t>Location</w:t>
            </w:r>
          </w:p>
        </w:tc>
        <w:tc>
          <w:tcPr>
            <w:tcW w:w="0" w:type="auto"/>
          </w:tcPr>
          <w:p w14:paraId="0049B813" w14:textId="77777777" w:rsidR="00755A1C" w:rsidRPr="002E1451" w:rsidRDefault="00755A1C">
            <w:pPr>
              <w:spacing w:after="32"/>
              <w:ind w:right="283"/>
              <w:jc w:val="both"/>
              <w:rPr>
                <w:b/>
                <w:sz w:val="21"/>
                <w:szCs w:val="21"/>
              </w:rPr>
            </w:pPr>
            <w:r w:rsidRPr="002E1451">
              <w:rPr>
                <w:b/>
                <w:sz w:val="21"/>
                <w:szCs w:val="21"/>
              </w:rPr>
              <w:t>Description of Development</w:t>
            </w:r>
          </w:p>
        </w:tc>
        <w:tc>
          <w:tcPr>
            <w:tcW w:w="0" w:type="auto"/>
          </w:tcPr>
          <w:p w14:paraId="2727728B" w14:textId="77777777" w:rsidR="00755A1C" w:rsidRPr="002E1451" w:rsidRDefault="00755A1C">
            <w:pPr>
              <w:spacing w:after="32"/>
              <w:ind w:right="283"/>
              <w:jc w:val="both"/>
              <w:rPr>
                <w:b/>
                <w:sz w:val="21"/>
                <w:szCs w:val="21"/>
              </w:rPr>
            </w:pPr>
            <w:r w:rsidRPr="002E1451">
              <w:rPr>
                <w:b/>
                <w:sz w:val="21"/>
                <w:szCs w:val="21"/>
              </w:rPr>
              <w:t>Current Status</w:t>
            </w:r>
          </w:p>
        </w:tc>
      </w:tr>
      <w:tr w:rsidR="006E7E8D" w:rsidRPr="000D648C" w14:paraId="499309C2" w14:textId="77777777">
        <w:tc>
          <w:tcPr>
            <w:tcW w:w="0" w:type="auto"/>
          </w:tcPr>
          <w:p w14:paraId="5C3935C1" w14:textId="028E2C6F" w:rsidR="006E7E8D" w:rsidRPr="000D648C" w:rsidRDefault="006E7E8D" w:rsidP="006E7E8D">
            <w:pPr>
              <w:ind w:right="283"/>
              <w:rPr>
                <w:sz w:val="21"/>
                <w:szCs w:val="21"/>
              </w:rPr>
            </w:pPr>
          </w:p>
        </w:tc>
        <w:tc>
          <w:tcPr>
            <w:tcW w:w="0" w:type="auto"/>
          </w:tcPr>
          <w:p w14:paraId="19D016FD" w14:textId="15EB64FE" w:rsidR="006E7E8D" w:rsidRPr="000D648C" w:rsidRDefault="006E7E8D" w:rsidP="006E7E8D">
            <w:pPr>
              <w:ind w:right="283"/>
              <w:rPr>
                <w:sz w:val="21"/>
                <w:szCs w:val="21"/>
              </w:rPr>
            </w:pPr>
          </w:p>
        </w:tc>
        <w:tc>
          <w:tcPr>
            <w:tcW w:w="0" w:type="auto"/>
          </w:tcPr>
          <w:p w14:paraId="5F0EB4A3" w14:textId="6F406EE6" w:rsidR="006E7E8D" w:rsidRPr="000D648C" w:rsidRDefault="006E7E8D" w:rsidP="00FC4D42">
            <w:pPr>
              <w:spacing w:after="240"/>
              <w:rPr>
                <w:sz w:val="21"/>
                <w:szCs w:val="21"/>
              </w:rPr>
            </w:pPr>
          </w:p>
        </w:tc>
        <w:tc>
          <w:tcPr>
            <w:tcW w:w="0" w:type="auto"/>
          </w:tcPr>
          <w:p w14:paraId="5234AB0E" w14:textId="36CCF0D8" w:rsidR="006E7E8D" w:rsidRPr="000D648C" w:rsidRDefault="006E7E8D" w:rsidP="006E7E8D">
            <w:pPr>
              <w:ind w:right="283"/>
              <w:rPr>
                <w:sz w:val="21"/>
                <w:szCs w:val="21"/>
              </w:rPr>
            </w:pPr>
          </w:p>
        </w:tc>
      </w:tr>
    </w:tbl>
    <w:p w14:paraId="7AB47B1B" w14:textId="2B12933D" w:rsidR="00755A1C" w:rsidRDefault="00755A1C" w:rsidP="00F8324A">
      <w:pPr>
        <w:ind w:left="-15" w:right="283"/>
        <w:rPr>
          <w:b/>
          <w:sz w:val="21"/>
          <w:szCs w:val="21"/>
        </w:rPr>
      </w:pPr>
    </w:p>
    <w:p w14:paraId="02A76753" w14:textId="3B1D7321" w:rsidR="00755A1C" w:rsidRDefault="00755A1C" w:rsidP="00F8324A">
      <w:pPr>
        <w:ind w:left="-15" w:right="283"/>
        <w:rPr>
          <w:b/>
          <w:sz w:val="21"/>
          <w:szCs w:val="21"/>
          <w:u w:val="single"/>
        </w:rPr>
      </w:pPr>
      <w:r>
        <w:rPr>
          <w:b/>
          <w:sz w:val="21"/>
          <w:szCs w:val="21"/>
        </w:rPr>
        <w:tab/>
        <w:t xml:space="preserve">   </w:t>
      </w:r>
      <w:r w:rsidRPr="00755A1C">
        <w:rPr>
          <w:b/>
          <w:sz w:val="21"/>
          <w:szCs w:val="21"/>
          <w:u w:val="single"/>
        </w:rPr>
        <w:t>Appeals</w:t>
      </w:r>
    </w:p>
    <w:p w14:paraId="73D68244" w14:textId="77777777" w:rsidR="00755A1C" w:rsidRPr="00755A1C" w:rsidRDefault="00755A1C"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755A1C" w:rsidRPr="002E1451" w14:paraId="3B5F081A" w14:textId="77777777">
        <w:tc>
          <w:tcPr>
            <w:tcW w:w="0" w:type="auto"/>
          </w:tcPr>
          <w:p w14:paraId="26E69721" w14:textId="77777777" w:rsidR="00755A1C" w:rsidRPr="002E1451" w:rsidRDefault="00755A1C">
            <w:pPr>
              <w:spacing w:after="32"/>
              <w:ind w:right="283"/>
              <w:jc w:val="both"/>
              <w:rPr>
                <w:b/>
                <w:sz w:val="21"/>
                <w:szCs w:val="21"/>
              </w:rPr>
            </w:pPr>
            <w:r w:rsidRPr="002E1451">
              <w:rPr>
                <w:b/>
                <w:sz w:val="21"/>
                <w:szCs w:val="21"/>
              </w:rPr>
              <w:t>Application number</w:t>
            </w:r>
          </w:p>
        </w:tc>
        <w:tc>
          <w:tcPr>
            <w:tcW w:w="0" w:type="auto"/>
          </w:tcPr>
          <w:p w14:paraId="774098F6" w14:textId="77777777" w:rsidR="00755A1C" w:rsidRPr="002E1451" w:rsidRDefault="00755A1C">
            <w:pPr>
              <w:spacing w:after="32"/>
              <w:ind w:right="283"/>
              <w:jc w:val="both"/>
              <w:rPr>
                <w:b/>
                <w:sz w:val="21"/>
                <w:szCs w:val="21"/>
              </w:rPr>
            </w:pPr>
            <w:r w:rsidRPr="002E1451">
              <w:rPr>
                <w:b/>
                <w:sz w:val="21"/>
                <w:szCs w:val="21"/>
              </w:rPr>
              <w:t>Location</w:t>
            </w:r>
          </w:p>
        </w:tc>
        <w:tc>
          <w:tcPr>
            <w:tcW w:w="0" w:type="auto"/>
          </w:tcPr>
          <w:p w14:paraId="04391C9E" w14:textId="77777777" w:rsidR="00755A1C" w:rsidRPr="002E1451" w:rsidRDefault="00755A1C">
            <w:pPr>
              <w:spacing w:after="32"/>
              <w:ind w:right="283"/>
              <w:jc w:val="both"/>
              <w:rPr>
                <w:b/>
                <w:sz w:val="21"/>
                <w:szCs w:val="21"/>
              </w:rPr>
            </w:pPr>
            <w:r w:rsidRPr="002E1451">
              <w:rPr>
                <w:b/>
                <w:sz w:val="21"/>
                <w:szCs w:val="21"/>
              </w:rPr>
              <w:t>Description of Development</w:t>
            </w:r>
          </w:p>
        </w:tc>
        <w:tc>
          <w:tcPr>
            <w:tcW w:w="0" w:type="auto"/>
          </w:tcPr>
          <w:p w14:paraId="1E0B87A2" w14:textId="77777777" w:rsidR="00755A1C" w:rsidRPr="002E1451" w:rsidRDefault="00755A1C">
            <w:pPr>
              <w:spacing w:after="32"/>
              <w:ind w:right="283"/>
              <w:jc w:val="both"/>
              <w:rPr>
                <w:b/>
                <w:sz w:val="21"/>
                <w:szCs w:val="21"/>
              </w:rPr>
            </w:pPr>
            <w:r w:rsidRPr="002E1451">
              <w:rPr>
                <w:b/>
                <w:sz w:val="21"/>
                <w:szCs w:val="21"/>
              </w:rPr>
              <w:t>Current Status</w:t>
            </w:r>
          </w:p>
        </w:tc>
      </w:tr>
      <w:tr w:rsidR="00755A1C" w:rsidRPr="000D648C" w14:paraId="061D3F50" w14:textId="77777777">
        <w:tc>
          <w:tcPr>
            <w:tcW w:w="0" w:type="auto"/>
          </w:tcPr>
          <w:p w14:paraId="47C69467" w14:textId="056CFBF9" w:rsidR="00755A1C" w:rsidRPr="000D648C" w:rsidRDefault="00755A1C">
            <w:pPr>
              <w:ind w:right="283"/>
              <w:rPr>
                <w:sz w:val="21"/>
                <w:szCs w:val="21"/>
              </w:rPr>
            </w:pPr>
            <w:r>
              <w:rPr>
                <w:sz w:val="21"/>
                <w:szCs w:val="21"/>
              </w:rPr>
              <w:t>None</w:t>
            </w:r>
          </w:p>
        </w:tc>
        <w:tc>
          <w:tcPr>
            <w:tcW w:w="0" w:type="auto"/>
          </w:tcPr>
          <w:p w14:paraId="28380DC9" w14:textId="77777777" w:rsidR="00755A1C" w:rsidRPr="000D648C" w:rsidRDefault="00755A1C">
            <w:pPr>
              <w:ind w:right="18"/>
              <w:rPr>
                <w:sz w:val="21"/>
                <w:szCs w:val="21"/>
              </w:rPr>
            </w:pPr>
          </w:p>
        </w:tc>
        <w:tc>
          <w:tcPr>
            <w:tcW w:w="0" w:type="auto"/>
          </w:tcPr>
          <w:p w14:paraId="09758DBF" w14:textId="77777777" w:rsidR="00755A1C" w:rsidRPr="000D648C" w:rsidRDefault="00755A1C">
            <w:pPr>
              <w:ind w:right="283"/>
              <w:rPr>
                <w:sz w:val="21"/>
                <w:szCs w:val="21"/>
              </w:rPr>
            </w:pPr>
          </w:p>
        </w:tc>
        <w:tc>
          <w:tcPr>
            <w:tcW w:w="0" w:type="auto"/>
          </w:tcPr>
          <w:p w14:paraId="7DCB94ED" w14:textId="77777777" w:rsidR="00755A1C" w:rsidRPr="000D648C" w:rsidRDefault="00755A1C">
            <w:pPr>
              <w:ind w:right="283"/>
              <w:rPr>
                <w:sz w:val="21"/>
                <w:szCs w:val="21"/>
              </w:rPr>
            </w:pPr>
          </w:p>
        </w:tc>
      </w:tr>
    </w:tbl>
    <w:p w14:paraId="3B6182E0" w14:textId="77777777" w:rsidR="00755A1C" w:rsidRDefault="00755A1C" w:rsidP="00F8324A">
      <w:pPr>
        <w:ind w:left="-15" w:right="283"/>
        <w:rPr>
          <w:b/>
          <w:sz w:val="21"/>
          <w:szCs w:val="21"/>
        </w:rPr>
      </w:pPr>
    </w:p>
    <w:p w14:paraId="4A0CE938" w14:textId="0976B2E6" w:rsidR="00E25C25" w:rsidRDefault="00A66DD3" w:rsidP="00F8324A">
      <w:pPr>
        <w:ind w:left="-15" w:right="283"/>
        <w:rPr>
          <w:b/>
          <w:sz w:val="21"/>
          <w:szCs w:val="21"/>
        </w:rPr>
      </w:pPr>
      <w:r>
        <w:rPr>
          <w:b/>
          <w:sz w:val="21"/>
          <w:szCs w:val="21"/>
        </w:rPr>
        <w:t>7</w:t>
      </w:r>
      <w:r w:rsidR="00B646B8">
        <w:rPr>
          <w:b/>
          <w:sz w:val="21"/>
          <w:szCs w:val="21"/>
        </w:rPr>
        <w:t>3</w:t>
      </w:r>
      <w:r w:rsidR="00E25C25">
        <w:rPr>
          <w:b/>
          <w:sz w:val="21"/>
          <w:szCs w:val="21"/>
        </w:rPr>
        <w:t xml:space="preserve">.0 </w:t>
      </w:r>
      <w:r w:rsidR="00E25C25">
        <w:rPr>
          <w:b/>
          <w:sz w:val="21"/>
          <w:szCs w:val="21"/>
        </w:rPr>
        <w:tab/>
        <w:t>Correspondence</w:t>
      </w:r>
    </w:p>
    <w:p w14:paraId="1645ABC1" w14:textId="09DABC58" w:rsidR="0088379E" w:rsidRDefault="0088379E" w:rsidP="00F8324A">
      <w:pPr>
        <w:ind w:left="-15" w:right="283"/>
        <w:rPr>
          <w:b/>
          <w:sz w:val="21"/>
          <w:szCs w:val="21"/>
        </w:rPr>
      </w:pPr>
    </w:p>
    <w:p w14:paraId="6161ED23" w14:textId="77777777" w:rsidR="00D66258" w:rsidRDefault="00D66258" w:rsidP="00D66258">
      <w:pPr>
        <w:pStyle w:val="ListParagraph"/>
        <w:numPr>
          <w:ilvl w:val="0"/>
          <w:numId w:val="39"/>
        </w:numPr>
        <w:ind w:right="283"/>
        <w:rPr>
          <w:b/>
          <w:sz w:val="21"/>
          <w:szCs w:val="21"/>
        </w:rPr>
      </w:pPr>
      <w:r>
        <w:rPr>
          <w:b/>
          <w:sz w:val="21"/>
          <w:szCs w:val="21"/>
        </w:rPr>
        <w:t>Bucks Council – Weekly Road update</w:t>
      </w:r>
    </w:p>
    <w:p w14:paraId="04D33CA6" w14:textId="77777777" w:rsidR="00D66258" w:rsidRDefault="00D66258" w:rsidP="00D66258">
      <w:pPr>
        <w:pStyle w:val="ListParagraph"/>
        <w:numPr>
          <w:ilvl w:val="0"/>
          <w:numId w:val="39"/>
        </w:numPr>
        <w:ind w:right="283"/>
        <w:rPr>
          <w:b/>
          <w:sz w:val="21"/>
          <w:szCs w:val="21"/>
        </w:rPr>
      </w:pPr>
      <w:r>
        <w:rPr>
          <w:b/>
          <w:sz w:val="21"/>
          <w:szCs w:val="21"/>
        </w:rPr>
        <w:t xml:space="preserve">Bucks Council - </w:t>
      </w:r>
      <w:r w:rsidRPr="006D3594">
        <w:rPr>
          <w:b/>
          <w:sz w:val="21"/>
          <w:szCs w:val="21"/>
        </w:rPr>
        <w:t>A41 Roman Road, Kingswood - Upcoming Gateway Feature installation</w:t>
      </w:r>
    </w:p>
    <w:p w14:paraId="36CA531E" w14:textId="77777777" w:rsidR="00D66258" w:rsidRDefault="00D66258" w:rsidP="00D66258">
      <w:pPr>
        <w:pStyle w:val="ListParagraph"/>
        <w:numPr>
          <w:ilvl w:val="0"/>
          <w:numId w:val="39"/>
        </w:numPr>
        <w:ind w:right="283"/>
        <w:rPr>
          <w:b/>
          <w:sz w:val="21"/>
          <w:szCs w:val="21"/>
        </w:rPr>
      </w:pPr>
      <w:r>
        <w:rPr>
          <w:b/>
          <w:sz w:val="21"/>
          <w:szCs w:val="21"/>
        </w:rPr>
        <w:t>Lucy Development – Village Green Work Documents</w:t>
      </w:r>
    </w:p>
    <w:p w14:paraId="0AE38330" w14:textId="77777777" w:rsidR="00D66258" w:rsidRDefault="00D66258" w:rsidP="00D66258">
      <w:pPr>
        <w:pStyle w:val="ListParagraph"/>
        <w:numPr>
          <w:ilvl w:val="0"/>
          <w:numId w:val="39"/>
        </w:numPr>
        <w:ind w:right="283"/>
        <w:rPr>
          <w:b/>
          <w:sz w:val="21"/>
          <w:szCs w:val="21"/>
        </w:rPr>
      </w:pPr>
      <w:r>
        <w:rPr>
          <w:b/>
          <w:sz w:val="21"/>
          <w:szCs w:val="21"/>
        </w:rPr>
        <w:t xml:space="preserve">Resident – Email regarding the Brook </w:t>
      </w:r>
    </w:p>
    <w:p w14:paraId="552C8162" w14:textId="77777777" w:rsidR="00D66258" w:rsidRPr="006D3594" w:rsidRDefault="00D66258" w:rsidP="00D66258">
      <w:pPr>
        <w:pStyle w:val="ListParagraph"/>
        <w:numPr>
          <w:ilvl w:val="0"/>
          <w:numId w:val="39"/>
        </w:numPr>
        <w:ind w:right="283"/>
        <w:rPr>
          <w:b/>
          <w:sz w:val="21"/>
          <w:szCs w:val="21"/>
        </w:rPr>
      </w:pPr>
      <w:r>
        <w:rPr>
          <w:b/>
          <w:sz w:val="21"/>
          <w:szCs w:val="21"/>
        </w:rPr>
        <w:t xml:space="preserve">Resident – Email regarding the Brook </w:t>
      </w:r>
    </w:p>
    <w:p w14:paraId="47A435BE" w14:textId="77777777" w:rsidR="00D642B6" w:rsidRDefault="00D642B6" w:rsidP="00BE55EB">
      <w:pPr>
        <w:pStyle w:val="ListParagraph"/>
        <w:ind w:left="705" w:right="283"/>
        <w:rPr>
          <w:b/>
          <w:sz w:val="21"/>
          <w:szCs w:val="21"/>
        </w:rPr>
      </w:pPr>
    </w:p>
    <w:p w14:paraId="3FC4EA05" w14:textId="5BA3E941" w:rsidR="00E25C25" w:rsidRPr="00BF6797" w:rsidRDefault="00A66DD3" w:rsidP="006A3F33">
      <w:pPr>
        <w:tabs>
          <w:tab w:val="left" w:pos="709"/>
          <w:tab w:val="center" w:pos="4138"/>
        </w:tabs>
        <w:ind w:left="-15" w:right="283"/>
        <w:rPr>
          <w:b/>
          <w:sz w:val="21"/>
          <w:szCs w:val="21"/>
        </w:rPr>
      </w:pPr>
      <w:r>
        <w:rPr>
          <w:b/>
          <w:sz w:val="21"/>
          <w:szCs w:val="21"/>
        </w:rPr>
        <w:t>7</w:t>
      </w:r>
      <w:r w:rsidR="00B646B8">
        <w:rPr>
          <w:b/>
          <w:sz w:val="21"/>
          <w:szCs w:val="21"/>
        </w:rPr>
        <w:t>4</w:t>
      </w:r>
      <w:r w:rsidR="00E25C25" w:rsidRPr="00662D45">
        <w:rPr>
          <w:b/>
          <w:sz w:val="21"/>
          <w:szCs w:val="21"/>
        </w:rPr>
        <w:t>.0</w:t>
      </w:r>
      <w:r w:rsidR="00E25C25" w:rsidRPr="00662D45">
        <w:rPr>
          <w:b/>
          <w:sz w:val="21"/>
          <w:szCs w:val="21"/>
        </w:rPr>
        <w:tab/>
        <w:t>Future Meetings:</w:t>
      </w:r>
    </w:p>
    <w:p w14:paraId="00529511" w14:textId="77777777" w:rsidR="00E25C25" w:rsidRDefault="00E25C25" w:rsidP="00B854BE">
      <w:pPr>
        <w:tabs>
          <w:tab w:val="center" w:pos="709"/>
        </w:tabs>
        <w:rPr>
          <w:color w:val="000000"/>
          <w:sz w:val="21"/>
          <w:szCs w:val="21"/>
        </w:rPr>
      </w:pPr>
      <w:r w:rsidRPr="00662D45">
        <w:rPr>
          <w:sz w:val="21"/>
          <w:szCs w:val="21"/>
        </w:rPr>
        <w:tab/>
        <w:t xml:space="preserve">Members are asked to note dates of </w:t>
      </w:r>
      <w:r>
        <w:rPr>
          <w:sz w:val="21"/>
          <w:szCs w:val="21"/>
        </w:rPr>
        <w:t xml:space="preserve">the </w:t>
      </w:r>
      <w:r w:rsidRPr="00662D45">
        <w:rPr>
          <w:sz w:val="21"/>
          <w:szCs w:val="21"/>
        </w:rPr>
        <w:t xml:space="preserve">next meeting – Ludgershall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093F667A" w14:textId="77777777" w:rsidR="001745D8" w:rsidRDefault="001745D8" w:rsidP="00B854BE">
      <w:pPr>
        <w:tabs>
          <w:tab w:val="center" w:pos="709"/>
        </w:tabs>
        <w:rPr>
          <w:color w:val="000000"/>
          <w:sz w:val="21"/>
          <w:szCs w:val="21"/>
        </w:rPr>
      </w:pPr>
    </w:p>
    <w:p w14:paraId="0818594D" w14:textId="77777777" w:rsidR="00D66258" w:rsidRDefault="00D66258" w:rsidP="00D66258">
      <w:pPr>
        <w:tabs>
          <w:tab w:val="center" w:pos="709"/>
        </w:tabs>
        <w:rPr>
          <w:color w:val="000000"/>
          <w:sz w:val="21"/>
          <w:szCs w:val="21"/>
        </w:rPr>
      </w:pPr>
      <w:r>
        <w:rPr>
          <w:color w:val="000000"/>
          <w:sz w:val="21"/>
          <w:szCs w:val="21"/>
        </w:rPr>
        <w:t>23 February 2022</w:t>
      </w:r>
    </w:p>
    <w:p w14:paraId="29268B55" w14:textId="77777777" w:rsidR="00D66258" w:rsidRDefault="00D66258" w:rsidP="00D66258">
      <w:pPr>
        <w:tabs>
          <w:tab w:val="center" w:pos="709"/>
        </w:tabs>
        <w:rPr>
          <w:color w:val="000000"/>
          <w:sz w:val="21"/>
          <w:szCs w:val="21"/>
        </w:rPr>
      </w:pPr>
    </w:p>
    <w:p w14:paraId="46BC03BC" w14:textId="1CDAF137" w:rsidR="00D66258" w:rsidRPr="00B854BE" w:rsidRDefault="00D66258" w:rsidP="00D66258">
      <w:pPr>
        <w:tabs>
          <w:tab w:val="center" w:pos="709"/>
        </w:tabs>
        <w:rPr>
          <w:color w:val="000000"/>
          <w:sz w:val="21"/>
          <w:szCs w:val="21"/>
        </w:rPr>
      </w:pPr>
      <w:r>
        <w:rPr>
          <w:color w:val="000000"/>
          <w:sz w:val="21"/>
          <w:szCs w:val="21"/>
        </w:rPr>
        <w:t>Meeting closed at 9:44</w:t>
      </w:r>
    </w:p>
    <w:p w14:paraId="6AA2027F" w14:textId="2A29290B" w:rsidR="00E25C25" w:rsidRPr="00B854BE" w:rsidRDefault="00E25C25" w:rsidP="00D66258">
      <w:pPr>
        <w:tabs>
          <w:tab w:val="center" w:pos="709"/>
        </w:tabs>
        <w:rPr>
          <w:color w:val="000000"/>
          <w:sz w:val="21"/>
          <w:szCs w:val="21"/>
        </w:rPr>
      </w:pPr>
    </w:p>
    <w:sectPr w:rsidR="00E25C25" w:rsidRPr="00B854BE" w:rsidSect="00780F1F">
      <w:headerReference w:type="even" r:id="rId11"/>
      <w:headerReference w:type="default" r:id="rId12"/>
      <w:footerReference w:type="even" r:id="rId13"/>
      <w:footerReference w:type="default" r:id="rId14"/>
      <w:headerReference w:type="first" r:id="rId15"/>
      <w:footerReference w:type="first" r:id="rId16"/>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3779CB" w14:textId="77777777" w:rsidR="00A92685" w:rsidRDefault="00A92685">
      <w:r>
        <w:separator/>
      </w:r>
    </w:p>
  </w:endnote>
  <w:endnote w:type="continuationSeparator" w:id="0">
    <w:p w14:paraId="6A8FA59B" w14:textId="77777777" w:rsidR="00A92685" w:rsidRDefault="00A926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89990B" w14:textId="77777777" w:rsidR="00E25C25" w:rsidRDefault="00661DDE">
    <w:pPr>
      <w:spacing w:line="259" w:lineRule="auto"/>
      <w:ind w:left="4458"/>
    </w:pPr>
    <w:r>
      <w:fldChar w:fldCharType="begin"/>
    </w:r>
    <w:r>
      <w:instrText xml:space="preserve"> PAGE   \* MERGEFORMAT </w:instrText>
    </w:r>
    <w:r>
      <w:fldChar w:fldCharType="separate"/>
    </w:r>
    <w:r w:rsidR="00E25C25">
      <w:t>1</w:t>
    </w:r>
    <w:r>
      <w:fldChar w:fldCharType="end"/>
    </w:r>
    <w:r w:rsidR="00E25C25">
      <w:t xml:space="preserve"> </w:t>
    </w:r>
  </w:p>
  <w:p w14:paraId="59C10699" w14:textId="77777777" w:rsidR="00E25C25" w:rsidRDefault="00E25C25">
    <w:pPr>
      <w:spacing w:line="259" w:lineRule="auto"/>
    </w:pPr>
    <w:r>
      <w:t xml:space="preserve"> </w:t>
    </w:r>
  </w:p>
  <w:p w14:paraId="5D26FFFC" w14:textId="77777777" w:rsidR="00E25C25" w:rsidRDefault="00E25C2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84D41" w14:textId="77777777" w:rsidR="00E25C25" w:rsidRDefault="00661DDE">
    <w:pPr>
      <w:spacing w:line="259" w:lineRule="auto"/>
      <w:ind w:left="4458"/>
    </w:pPr>
    <w:r>
      <w:fldChar w:fldCharType="begin"/>
    </w:r>
    <w:r>
      <w:instrText xml:space="preserve"> PAGE   \* MERGEFORMAT </w:instrText>
    </w:r>
    <w:r>
      <w:fldChar w:fldCharType="separate"/>
    </w:r>
    <w:r w:rsidR="00E25C25">
      <w:rPr>
        <w:noProof/>
      </w:rPr>
      <w:t>2</w:t>
    </w:r>
    <w:r>
      <w:rPr>
        <w:noProof/>
      </w:rPr>
      <w:fldChar w:fldCharType="end"/>
    </w:r>
    <w:r w:rsidR="00E25C25">
      <w:t xml:space="preserve"> </w:t>
    </w:r>
  </w:p>
  <w:p w14:paraId="40B8934D" w14:textId="77777777" w:rsidR="00E25C25" w:rsidRDefault="00E25C25">
    <w:pPr>
      <w:spacing w:line="259" w:lineRule="auto"/>
    </w:pPr>
    <w:r>
      <w:t xml:space="preserve"> </w:t>
    </w:r>
  </w:p>
  <w:p w14:paraId="03F7BEE7" w14:textId="77777777" w:rsidR="00E25C25" w:rsidRDefault="00E25C2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4CED7" w14:textId="77777777" w:rsidR="00E25C25" w:rsidRDefault="00661DDE">
    <w:pPr>
      <w:spacing w:line="259" w:lineRule="auto"/>
      <w:ind w:left="4458"/>
    </w:pPr>
    <w:r>
      <w:fldChar w:fldCharType="begin"/>
    </w:r>
    <w:r>
      <w:instrText xml:space="preserve"> PAGE   \* MERGEFORMAT </w:instrText>
    </w:r>
    <w:r>
      <w:fldChar w:fldCharType="separate"/>
    </w:r>
    <w:r w:rsidR="00E25C25">
      <w:t>1</w:t>
    </w:r>
    <w:r>
      <w:fldChar w:fldCharType="end"/>
    </w:r>
    <w:r w:rsidR="00E25C25">
      <w:t xml:space="preserve"> </w:t>
    </w:r>
  </w:p>
  <w:p w14:paraId="348FE972" w14:textId="77777777" w:rsidR="00E25C25" w:rsidRDefault="00E25C25">
    <w:pPr>
      <w:spacing w:line="259" w:lineRule="auto"/>
    </w:pPr>
    <w:r>
      <w:t xml:space="preserve"> </w:t>
    </w:r>
  </w:p>
  <w:p w14:paraId="0FFB7E01" w14:textId="77777777" w:rsidR="00E25C25" w:rsidRDefault="00E25C2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C66BC7" w14:textId="77777777" w:rsidR="00A92685" w:rsidRDefault="00A92685">
      <w:r>
        <w:separator/>
      </w:r>
    </w:p>
  </w:footnote>
  <w:footnote w:type="continuationSeparator" w:id="0">
    <w:p w14:paraId="7EB3BBCA" w14:textId="77777777" w:rsidR="00A92685" w:rsidRDefault="00A926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DAFD16" w14:textId="77777777" w:rsidR="00E25C25" w:rsidRDefault="00E25C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C0D29" w14:textId="77777777" w:rsidR="00E25C25" w:rsidRDefault="00E25C2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29592" w14:textId="77777777" w:rsidR="00E25C25" w:rsidRDefault="00E25C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365CF"/>
    <w:multiLevelType w:val="multilevel"/>
    <w:tmpl w:val="EEA01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AD6BE9"/>
    <w:multiLevelType w:val="hybridMultilevel"/>
    <w:tmpl w:val="4AB8CBE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1D82EFF"/>
    <w:multiLevelType w:val="hybridMultilevel"/>
    <w:tmpl w:val="FA5895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B438F4"/>
    <w:multiLevelType w:val="multilevel"/>
    <w:tmpl w:val="BEDA2D44"/>
    <w:lvl w:ilvl="0">
      <w:start w:val="4"/>
      <w:numFmt w:val="decimal"/>
      <w:lvlText w:val="%1"/>
      <w:lvlJc w:val="left"/>
      <w:pPr>
        <w:ind w:left="360" w:hanging="360"/>
      </w:pPr>
      <w:rPr>
        <w:rFonts w:cs="Times New Roman" w:hint="default"/>
      </w:rPr>
    </w:lvl>
    <w:lvl w:ilvl="1">
      <w:start w:val="30"/>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4" w15:restartNumberingAfterBreak="0">
    <w:nsid w:val="19797E2F"/>
    <w:multiLevelType w:val="hybridMultilevel"/>
    <w:tmpl w:val="5100F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8F0300"/>
    <w:multiLevelType w:val="hybridMultilevel"/>
    <w:tmpl w:val="8F2025B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1C79163E"/>
    <w:multiLevelType w:val="multilevel"/>
    <w:tmpl w:val="DCAA16D6"/>
    <w:lvl w:ilvl="0">
      <w:start w:val="11"/>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7" w15:restartNumberingAfterBreak="0">
    <w:nsid w:val="21920FD0"/>
    <w:multiLevelType w:val="hybridMultilevel"/>
    <w:tmpl w:val="85324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07631E"/>
    <w:multiLevelType w:val="multilevel"/>
    <w:tmpl w:val="B184BDD0"/>
    <w:lvl w:ilvl="0">
      <w:start w:val="1"/>
      <w:numFmt w:val="bullet"/>
      <w:lvlText w:val=""/>
      <w:lvlJc w:val="left"/>
      <w:pPr>
        <w:ind w:left="1838" w:hanging="398"/>
      </w:pPr>
      <w:rPr>
        <w:rFonts w:ascii="Symbol" w:hAnsi="Symbol" w:hint="default"/>
        <w:b/>
        <w:i w:val="0"/>
        <w:strike w:val="0"/>
        <w:dstrike w:val="0"/>
        <w:color w:val="000000"/>
        <w:sz w:val="21"/>
        <w:szCs w:val="21"/>
        <w:u w:val="none" w:color="000000"/>
        <w:vertAlign w:val="baseline"/>
      </w:rPr>
    </w:lvl>
    <w:lvl w:ilvl="1">
      <w:start w:val="1"/>
      <w:numFmt w:val="bullet"/>
      <w:lvlText w:val=""/>
      <w:lvlJc w:val="left"/>
      <w:pPr>
        <w:ind w:left="2978" w:hanging="360"/>
      </w:pPr>
      <w:rPr>
        <w:rFonts w:ascii="Symbol" w:hAnsi="Symbol" w:hint="default"/>
      </w:rPr>
    </w:lvl>
    <w:lvl w:ilvl="2">
      <w:start w:val="1"/>
      <w:numFmt w:val="lowerRoman"/>
      <w:lvlText w:val="%3"/>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612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684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9" w15:restartNumberingAfterBreak="0">
    <w:nsid w:val="2BCE30A6"/>
    <w:multiLevelType w:val="hybridMultilevel"/>
    <w:tmpl w:val="3846538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0" w15:restartNumberingAfterBreak="0">
    <w:nsid w:val="31694BBC"/>
    <w:multiLevelType w:val="multilevel"/>
    <w:tmpl w:val="5F142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2B7E7C"/>
    <w:multiLevelType w:val="hybridMultilevel"/>
    <w:tmpl w:val="23A02690"/>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359C5D73"/>
    <w:multiLevelType w:val="hybridMultilevel"/>
    <w:tmpl w:val="ADC04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0E71E7"/>
    <w:multiLevelType w:val="hybridMultilevel"/>
    <w:tmpl w:val="38B4A0AE"/>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37E75E76"/>
    <w:multiLevelType w:val="hybridMultilevel"/>
    <w:tmpl w:val="3656F3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99F3620"/>
    <w:multiLevelType w:val="hybridMultilevel"/>
    <w:tmpl w:val="490494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AAB71B6"/>
    <w:multiLevelType w:val="multilevel"/>
    <w:tmpl w:val="C16E28C8"/>
    <w:lvl w:ilvl="0">
      <w:start w:val="6"/>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7" w15:restartNumberingAfterBreak="0">
    <w:nsid w:val="3D3601D3"/>
    <w:multiLevelType w:val="hybridMultilevel"/>
    <w:tmpl w:val="9EFC9EB6"/>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8" w15:restartNumberingAfterBreak="0">
    <w:nsid w:val="3DB74E39"/>
    <w:multiLevelType w:val="multilevel"/>
    <w:tmpl w:val="BD3EABA8"/>
    <w:lvl w:ilvl="0">
      <w:start w:val="71"/>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9" w15:restartNumberingAfterBreak="0">
    <w:nsid w:val="3E7664A8"/>
    <w:multiLevelType w:val="hybridMultilevel"/>
    <w:tmpl w:val="0E4274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8007E3F"/>
    <w:multiLevelType w:val="hybridMultilevel"/>
    <w:tmpl w:val="0174F7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9003E4E"/>
    <w:multiLevelType w:val="multilevel"/>
    <w:tmpl w:val="F6165B84"/>
    <w:lvl w:ilvl="0">
      <w:start w:val="65"/>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2" w15:restartNumberingAfterBreak="0">
    <w:nsid w:val="4D307C36"/>
    <w:multiLevelType w:val="hybridMultilevel"/>
    <w:tmpl w:val="9E36F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DB90256"/>
    <w:multiLevelType w:val="hybridMultilevel"/>
    <w:tmpl w:val="B20AD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2F41E1C"/>
    <w:multiLevelType w:val="hybridMultilevel"/>
    <w:tmpl w:val="ACF26B42"/>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5" w15:restartNumberingAfterBreak="0">
    <w:nsid w:val="5356482D"/>
    <w:multiLevelType w:val="hybridMultilevel"/>
    <w:tmpl w:val="53E6F35A"/>
    <w:lvl w:ilvl="0" w:tplc="08090001">
      <w:start w:val="1"/>
      <w:numFmt w:val="bullet"/>
      <w:lvlText w:val=""/>
      <w:lvlJc w:val="left"/>
      <w:pPr>
        <w:ind w:left="1795" w:hanging="360"/>
      </w:pPr>
      <w:rPr>
        <w:rFonts w:ascii="Symbol" w:hAnsi="Symbol" w:hint="default"/>
      </w:rPr>
    </w:lvl>
    <w:lvl w:ilvl="1" w:tplc="08090003" w:tentative="1">
      <w:start w:val="1"/>
      <w:numFmt w:val="bullet"/>
      <w:lvlText w:val="o"/>
      <w:lvlJc w:val="left"/>
      <w:pPr>
        <w:ind w:left="2515" w:hanging="360"/>
      </w:pPr>
      <w:rPr>
        <w:rFonts w:ascii="Courier New" w:hAnsi="Courier New" w:cs="Courier New" w:hint="default"/>
      </w:rPr>
    </w:lvl>
    <w:lvl w:ilvl="2" w:tplc="08090005" w:tentative="1">
      <w:start w:val="1"/>
      <w:numFmt w:val="bullet"/>
      <w:lvlText w:val=""/>
      <w:lvlJc w:val="left"/>
      <w:pPr>
        <w:ind w:left="3235" w:hanging="360"/>
      </w:pPr>
      <w:rPr>
        <w:rFonts w:ascii="Wingdings" w:hAnsi="Wingdings" w:hint="default"/>
      </w:rPr>
    </w:lvl>
    <w:lvl w:ilvl="3" w:tplc="08090001" w:tentative="1">
      <w:start w:val="1"/>
      <w:numFmt w:val="bullet"/>
      <w:lvlText w:val=""/>
      <w:lvlJc w:val="left"/>
      <w:pPr>
        <w:ind w:left="3955" w:hanging="360"/>
      </w:pPr>
      <w:rPr>
        <w:rFonts w:ascii="Symbol" w:hAnsi="Symbol" w:hint="default"/>
      </w:rPr>
    </w:lvl>
    <w:lvl w:ilvl="4" w:tplc="08090003" w:tentative="1">
      <w:start w:val="1"/>
      <w:numFmt w:val="bullet"/>
      <w:lvlText w:val="o"/>
      <w:lvlJc w:val="left"/>
      <w:pPr>
        <w:ind w:left="4675" w:hanging="360"/>
      </w:pPr>
      <w:rPr>
        <w:rFonts w:ascii="Courier New" w:hAnsi="Courier New" w:cs="Courier New" w:hint="default"/>
      </w:rPr>
    </w:lvl>
    <w:lvl w:ilvl="5" w:tplc="08090005" w:tentative="1">
      <w:start w:val="1"/>
      <w:numFmt w:val="bullet"/>
      <w:lvlText w:val=""/>
      <w:lvlJc w:val="left"/>
      <w:pPr>
        <w:ind w:left="5395" w:hanging="360"/>
      </w:pPr>
      <w:rPr>
        <w:rFonts w:ascii="Wingdings" w:hAnsi="Wingdings" w:hint="default"/>
      </w:rPr>
    </w:lvl>
    <w:lvl w:ilvl="6" w:tplc="08090001" w:tentative="1">
      <w:start w:val="1"/>
      <w:numFmt w:val="bullet"/>
      <w:lvlText w:val=""/>
      <w:lvlJc w:val="left"/>
      <w:pPr>
        <w:ind w:left="6115" w:hanging="360"/>
      </w:pPr>
      <w:rPr>
        <w:rFonts w:ascii="Symbol" w:hAnsi="Symbol" w:hint="default"/>
      </w:rPr>
    </w:lvl>
    <w:lvl w:ilvl="7" w:tplc="08090003" w:tentative="1">
      <w:start w:val="1"/>
      <w:numFmt w:val="bullet"/>
      <w:lvlText w:val="o"/>
      <w:lvlJc w:val="left"/>
      <w:pPr>
        <w:ind w:left="6835" w:hanging="360"/>
      </w:pPr>
      <w:rPr>
        <w:rFonts w:ascii="Courier New" w:hAnsi="Courier New" w:cs="Courier New" w:hint="default"/>
      </w:rPr>
    </w:lvl>
    <w:lvl w:ilvl="8" w:tplc="08090005" w:tentative="1">
      <w:start w:val="1"/>
      <w:numFmt w:val="bullet"/>
      <w:lvlText w:val=""/>
      <w:lvlJc w:val="left"/>
      <w:pPr>
        <w:ind w:left="7555" w:hanging="360"/>
      </w:pPr>
      <w:rPr>
        <w:rFonts w:ascii="Wingdings" w:hAnsi="Wingdings" w:hint="default"/>
      </w:rPr>
    </w:lvl>
  </w:abstractNum>
  <w:abstractNum w:abstractNumId="26" w15:restartNumberingAfterBreak="0">
    <w:nsid w:val="564903E7"/>
    <w:multiLevelType w:val="hybridMultilevel"/>
    <w:tmpl w:val="D65045AC"/>
    <w:lvl w:ilvl="0" w:tplc="08090019">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C353966"/>
    <w:multiLevelType w:val="multilevel"/>
    <w:tmpl w:val="56766136"/>
    <w:lvl w:ilvl="0">
      <w:start w:val="6"/>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8" w15:restartNumberingAfterBreak="0">
    <w:nsid w:val="5DC94294"/>
    <w:multiLevelType w:val="hybridMultilevel"/>
    <w:tmpl w:val="ABD81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FBD102B"/>
    <w:multiLevelType w:val="hybridMultilevel"/>
    <w:tmpl w:val="6F627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0584BF4"/>
    <w:multiLevelType w:val="multilevel"/>
    <w:tmpl w:val="09E2A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6924EAB"/>
    <w:multiLevelType w:val="multilevel"/>
    <w:tmpl w:val="9CFCFC76"/>
    <w:lvl w:ilvl="0">
      <w:start w:val="10"/>
      <w:numFmt w:val="decimal"/>
      <w:lvlText w:val="%1"/>
      <w:lvlJc w:val="left"/>
      <w:pPr>
        <w:ind w:left="375" w:hanging="375"/>
      </w:pPr>
      <w:rPr>
        <w:rFonts w:cs="Times New Roman" w:hint="default"/>
        <w:b/>
      </w:rPr>
    </w:lvl>
    <w:lvl w:ilvl="1">
      <w:start w:val="2"/>
      <w:numFmt w:val="decimal"/>
      <w:lvlText w:val="%1.%2"/>
      <w:lvlJc w:val="left"/>
      <w:pPr>
        <w:ind w:left="375" w:hanging="375"/>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080" w:hanging="108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440" w:hanging="1440"/>
      </w:pPr>
      <w:rPr>
        <w:rFonts w:cs="Times New Roman" w:hint="default"/>
        <w:b/>
      </w:rPr>
    </w:lvl>
  </w:abstractNum>
  <w:abstractNum w:abstractNumId="32" w15:restartNumberingAfterBreak="0">
    <w:nsid w:val="67EA4920"/>
    <w:multiLevelType w:val="hybridMultilevel"/>
    <w:tmpl w:val="283C05A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3" w15:restartNumberingAfterBreak="0">
    <w:nsid w:val="683760C9"/>
    <w:multiLevelType w:val="multilevel"/>
    <w:tmpl w:val="B874F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9831076"/>
    <w:multiLevelType w:val="multilevel"/>
    <w:tmpl w:val="D112391A"/>
    <w:lvl w:ilvl="0">
      <w:start w:val="55"/>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bullet"/>
      <w:lvlText w:val=""/>
      <w:lvlJc w:val="left"/>
      <w:pPr>
        <w:ind w:left="1538" w:hanging="360"/>
      </w:pPr>
      <w:rPr>
        <w:rFonts w:ascii="Symbol" w:hAnsi="Symbol"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5" w15:restartNumberingAfterBreak="0">
    <w:nsid w:val="698608FD"/>
    <w:multiLevelType w:val="hybridMultilevel"/>
    <w:tmpl w:val="D1D43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C5963AB"/>
    <w:multiLevelType w:val="hybridMultilevel"/>
    <w:tmpl w:val="C7907CE4"/>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37" w15:restartNumberingAfterBreak="0">
    <w:nsid w:val="6D383C97"/>
    <w:multiLevelType w:val="hybridMultilevel"/>
    <w:tmpl w:val="633A410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8"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9" w15:restartNumberingAfterBreak="0">
    <w:nsid w:val="724A4495"/>
    <w:multiLevelType w:val="hybridMultilevel"/>
    <w:tmpl w:val="6B261F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725C0BF7"/>
    <w:multiLevelType w:val="hybridMultilevel"/>
    <w:tmpl w:val="6A0A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9184F69"/>
    <w:multiLevelType w:val="multilevel"/>
    <w:tmpl w:val="759A04FE"/>
    <w:lvl w:ilvl="0">
      <w:start w:val="12"/>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42" w15:restartNumberingAfterBreak="0">
    <w:nsid w:val="7D073647"/>
    <w:multiLevelType w:val="hybridMultilevel"/>
    <w:tmpl w:val="E46A5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E0738B0"/>
    <w:multiLevelType w:val="hybridMultilevel"/>
    <w:tmpl w:val="D0C2549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44" w15:restartNumberingAfterBreak="0">
    <w:nsid w:val="7E2654C1"/>
    <w:multiLevelType w:val="multilevel"/>
    <w:tmpl w:val="68DE9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07354629">
    <w:abstractNumId w:val="21"/>
  </w:num>
  <w:num w:numId="2" w16cid:durableId="850873612">
    <w:abstractNumId w:val="19"/>
  </w:num>
  <w:num w:numId="3" w16cid:durableId="1491017230">
    <w:abstractNumId w:val="13"/>
  </w:num>
  <w:num w:numId="4" w16cid:durableId="2108841472">
    <w:abstractNumId w:val="11"/>
  </w:num>
  <w:num w:numId="5" w16cid:durableId="1479955790">
    <w:abstractNumId w:val="2"/>
  </w:num>
  <w:num w:numId="6" w16cid:durableId="1847358468">
    <w:abstractNumId w:val="32"/>
  </w:num>
  <w:num w:numId="7" w16cid:durableId="1021517697">
    <w:abstractNumId w:val="41"/>
  </w:num>
  <w:num w:numId="8" w16cid:durableId="1880124440">
    <w:abstractNumId w:val="29"/>
  </w:num>
  <w:num w:numId="9" w16cid:durableId="1734543869">
    <w:abstractNumId w:val="4"/>
  </w:num>
  <w:num w:numId="10" w16cid:durableId="885070281">
    <w:abstractNumId w:val="22"/>
  </w:num>
  <w:num w:numId="11" w16cid:durableId="1655525989">
    <w:abstractNumId w:val="28"/>
  </w:num>
  <w:num w:numId="12" w16cid:durableId="1924996831">
    <w:abstractNumId w:val="37"/>
  </w:num>
  <w:num w:numId="13" w16cid:durableId="1020279053">
    <w:abstractNumId w:val="6"/>
  </w:num>
  <w:num w:numId="14" w16cid:durableId="1179272475">
    <w:abstractNumId w:val="31"/>
  </w:num>
  <w:num w:numId="15" w16cid:durableId="1369791289">
    <w:abstractNumId w:val="42"/>
  </w:num>
  <w:num w:numId="16" w16cid:durableId="164103279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44933020">
    <w:abstractNumId w:val="36"/>
  </w:num>
  <w:num w:numId="18" w16cid:durableId="817376754">
    <w:abstractNumId w:val="38"/>
  </w:num>
  <w:num w:numId="19" w16cid:durableId="855003172">
    <w:abstractNumId w:val="17"/>
  </w:num>
  <w:num w:numId="20" w16cid:durableId="2139452770">
    <w:abstractNumId w:val="27"/>
  </w:num>
  <w:num w:numId="21" w16cid:durableId="60837436">
    <w:abstractNumId w:val="16"/>
  </w:num>
  <w:num w:numId="22" w16cid:durableId="962274902">
    <w:abstractNumId w:val="20"/>
  </w:num>
  <w:num w:numId="23" w16cid:durableId="1866018528">
    <w:abstractNumId w:val="14"/>
  </w:num>
  <w:num w:numId="24" w16cid:durableId="891579397">
    <w:abstractNumId w:val="15"/>
  </w:num>
  <w:num w:numId="25" w16cid:durableId="2071224004">
    <w:abstractNumId w:val="3"/>
  </w:num>
  <w:num w:numId="26" w16cid:durableId="1496532673">
    <w:abstractNumId w:val="12"/>
  </w:num>
  <w:num w:numId="27" w16cid:durableId="1606770888">
    <w:abstractNumId w:val="0"/>
  </w:num>
  <w:num w:numId="28" w16cid:durableId="535970596">
    <w:abstractNumId w:val="33"/>
  </w:num>
  <w:num w:numId="29" w16cid:durableId="1639068094">
    <w:abstractNumId w:val="39"/>
  </w:num>
  <w:num w:numId="30" w16cid:durableId="695816786">
    <w:abstractNumId w:val="18"/>
  </w:num>
  <w:num w:numId="31" w16cid:durableId="1023433062">
    <w:abstractNumId w:val="40"/>
  </w:num>
  <w:num w:numId="32" w16cid:durableId="786195920">
    <w:abstractNumId w:val="43"/>
  </w:num>
  <w:num w:numId="33" w16cid:durableId="286159402">
    <w:abstractNumId w:val="44"/>
  </w:num>
  <w:num w:numId="34" w16cid:durableId="763378211">
    <w:abstractNumId w:val="30"/>
  </w:num>
  <w:num w:numId="35" w16cid:durableId="300431158">
    <w:abstractNumId w:val="9"/>
  </w:num>
  <w:num w:numId="36" w16cid:durableId="774251422">
    <w:abstractNumId w:val="24"/>
  </w:num>
  <w:num w:numId="37" w16cid:durableId="607472890">
    <w:abstractNumId w:val="26"/>
  </w:num>
  <w:num w:numId="38" w16cid:durableId="469132907">
    <w:abstractNumId w:val="35"/>
  </w:num>
  <w:num w:numId="39" w16cid:durableId="632058731">
    <w:abstractNumId w:val="5"/>
  </w:num>
  <w:num w:numId="40" w16cid:durableId="900869452">
    <w:abstractNumId w:val="10"/>
  </w:num>
  <w:num w:numId="41" w16cid:durableId="1266306570">
    <w:abstractNumId w:val="1"/>
  </w:num>
  <w:num w:numId="42" w16cid:durableId="900093850">
    <w:abstractNumId w:val="34"/>
  </w:num>
  <w:num w:numId="43" w16cid:durableId="1216817542">
    <w:abstractNumId w:val="8"/>
  </w:num>
  <w:num w:numId="44" w16cid:durableId="1717511854">
    <w:abstractNumId w:val="7"/>
  </w:num>
  <w:num w:numId="45" w16cid:durableId="166290476">
    <w:abstractNumId w:val="25"/>
  </w:num>
  <w:num w:numId="46" w16cid:durableId="513374844">
    <w:abstractNumId w:val="2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7E3E"/>
    <w:rsid w:val="00007E7F"/>
    <w:rsid w:val="0002136B"/>
    <w:rsid w:val="00022672"/>
    <w:rsid w:val="00023627"/>
    <w:rsid w:val="00026F19"/>
    <w:rsid w:val="000271AE"/>
    <w:rsid w:val="00030112"/>
    <w:rsid w:val="0003439E"/>
    <w:rsid w:val="000363AD"/>
    <w:rsid w:val="00041901"/>
    <w:rsid w:val="00041E8C"/>
    <w:rsid w:val="00043AAC"/>
    <w:rsid w:val="00045FC8"/>
    <w:rsid w:val="0004685D"/>
    <w:rsid w:val="00050209"/>
    <w:rsid w:val="00052E12"/>
    <w:rsid w:val="00052F13"/>
    <w:rsid w:val="00052F99"/>
    <w:rsid w:val="00054DCB"/>
    <w:rsid w:val="00055CC9"/>
    <w:rsid w:val="00060795"/>
    <w:rsid w:val="00062883"/>
    <w:rsid w:val="00063B11"/>
    <w:rsid w:val="0007074D"/>
    <w:rsid w:val="00071B8F"/>
    <w:rsid w:val="00072F7E"/>
    <w:rsid w:val="00074570"/>
    <w:rsid w:val="00080895"/>
    <w:rsid w:val="000878E3"/>
    <w:rsid w:val="00090670"/>
    <w:rsid w:val="00093EDD"/>
    <w:rsid w:val="000941F6"/>
    <w:rsid w:val="000A0375"/>
    <w:rsid w:val="000A18EF"/>
    <w:rsid w:val="000B0714"/>
    <w:rsid w:val="000B0E6D"/>
    <w:rsid w:val="000B0F9B"/>
    <w:rsid w:val="000B2928"/>
    <w:rsid w:val="000B41F0"/>
    <w:rsid w:val="000B44A6"/>
    <w:rsid w:val="000B462E"/>
    <w:rsid w:val="000B6C46"/>
    <w:rsid w:val="000B7251"/>
    <w:rsid w:val="000C06BA"/>
    <w:rsid w:val="000C0FD1"/>
    <w:rsid w:val="000C1C93"/>
    <w:rsid w:val="000C2AC5"/>
    <w:rsid w:val="000C5817"/>
    <w:rsid w:val="000C5881"/>
    <w:rsid w:val="000D0E80"/>
    <w:rsid w:val="000D0FCE"/>
    <w:rsid w:val="000D2736"/>
    <w:rsid w:val="000D2E4A"/>
    <w:rsid w:val="000D36AE"/>
    <w:rsid w:val="000D648C"/>
    <w:rsid w:val="000E5285"/>
    <w:rsid w:val="000F3784"/>
    <w:rsid w:val="000F386D"/>
    <w:rsid w:val="000F5F22"/>
    <w:rsid w:val="000F63BF"/>
    <w:rsid w:val="0010208B"/>
    <w:rsid w:val="00110A90"/>
    <w:rsid w:val="0011255E"/>
    <w:rsid w:val="00114BB3"/>
    <w:rsid w:val="001165FE"/>
    <w:rsid w:val="00124C19"/>
    <w:rsid w:val="001309BD"/>
    <w:rsid w:val="00130CF4"/>
    <w:rsid w:val="0013277E"/>
    <w:rsid w:val="0013498A"/>
    <w:rsid w:val="00134CD7"/>
    <w:rsid w:val="00136E1D"/>
    <w:rsid w:val="00136F07"/>
    <w:rsid w:val="001413AE"/>
    <w:rsid w:val="00143BED"/>
    <w:rsid w:val="0015079E"/>
    <w:rsid w:val="001522BC"/>
    <w:rsid w:val="00154AED"/>
    <w:rsid w:val="00156113"/>
    <w:rsid w:val="00156CFF"/>
    <w:rsid w:val="00161E5E"/>
    <w:rsid w:val="001639EE"/>
    <w:rsid w:val="00165EBA"/>
    <w:rsid w:val="00167D2A"/>
    <w:rsid w:val="001745D8"/>
    <w:rsid w:val="001754C4"/>
    <w:rsid w:val="001758E0"/>
    <w:rsid w:val="00175C8D"/>
    <w:rsid w:val="001770B7"/>
    <w:rsid w:val="001774D8"/>
    <w:rsid w:val="00184ACD"/>
    <w:rsid w:val="00191359"/>
    <w:rsid w:val="00197568"/>
    <w:rsid w:val="001A48E1"/>
    <w:rsid w:val="001A7341"/>
    <w:rsid w:val="001B465F"/>
    <w:rsid w:val="001B5830"/>
    <w:rsid w:val="001C1882"/>
    <w:rsid w:val="001C20FA"/>
    <w:rsid w:val="001C2C22"/>
    <w:rsid w:val="001C36D3"/>
    <w:rsid w:val="001C6949"/>
    <w:rsid w:val="001D0AAE"/>
    <w:rsid w:val="001D281A"/>
    <w:rsid w:val="001E4509"/>
    <w:rsid w:val="001E6BA1"/>
    <w:rsid w:val="001F0E1F"/>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4C35"/>
    <w:rsid w:val="002A6D71"/>
    <w:rsid w:val="002C12CD"/>
    <w:rsid w:val="002C1D96"/>
    <w:rsid w:val="002C2F15"/>
    <w:rsid w:val="002C481F"/>
    <w:rsid w:val="002C5B57"/>
    <w:rsid w:val="002C608B"/>
    <w:rsid w:val="002C6588"/>
    <w:rsid w:val="002C76B7"/>
    <w:rsid w:val="002E1451"/>
    <w:rsid w:val="002E25B5"/>
    <w:rsid w:val="002E2C24"/>
    <w:rsid w:val="002E4472"/>
    <w:rsid w:val="002E4BF2"/>
    <w:rsid w:val="002E6754"/>
    <w:rsid w:val="002F3BF7"/>
    <w:rsid w:val="002F5318"/>
    <w:rsid w:val="002F6F0A"/>
    <w:rsid w:val="003007B3"/>
    <w:rsid w:val="003034B5"/>
    <w:rsid w:val="00313309"/>
    <w:rsid w:val="0031439A"/>
    <w:rsid w:val="00320D38"/>
    <w:rsid w:val="003236A1"/>
    <w:rsid w:val="00324602"/>
    <w:rsid w:val="00330650"/>
    <w:rsid w:val="00336311"/>
    <w:rsid w:val="00336C44"/>
    <w:rsid w:val="003423C6"/>
    <w:rsid w:val="00342844"/>
    <w:rsid w:val="00345DEE"/>
    <w:rsid w:val="003464EB"/>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9B3"/>
    <w:rsid w:val="003A24E3"/>
    <w:rsid w:val="003A4054"/>
    <w:rsid w:val="003A4B5E"/>
    <w:rsid w:val="003A56E4"/>
    <w:rsid w:val="003A5816"/>
    <w:rsid w:val="003A6832"/>
    <w:rsid w:val="003B14DC"/>
    <w:rsid w:val="003B1618"/>
    <w:rsid w:val="003B16B5"/>
    <w:rsid w:val="003B35CC"/>
    <w:rsid w:val="003B6DDF"/>
    <w:rsid w:val="003B76C8"/>
    <w:rsid w:val="003C4C3F"/>
    <w:rsid w:val="003C746C"/>
    <w:rsid w:val="003D3454"/>
    <w:rsid w:val="003D7A59"/>
    <w:rsid w:val="003D7AA3"/>
    <w:rsid w:val="003E14FE"/>
    <w:rsid w:val="003E7A89"/>
    <w:rsid w:val="003E7C8D"/>
    <w:rsid w:val="003F0A2A"/>
    <w:rsid w:val="003F6655"/>
    <w:rsid w:val="003F7E45"/>
    <w:rsid w:val="00400F43"/>
    <w:rsid w:val="00401E5F"/>
    <w:rsid w:val="00411835"/>
    <w:rsid w:val="00413C74"/>
    <w:rsid w:val="0042226C"/>
    <w:rsid w:val="00422578"/>
    <w:rsid w:val="004235B9"/>
    <w:rsid w:val="004322DF"/>
    <w:rsid w:val="00432545"/>
    <w:rsid w:val="0043314E"/>
    <w:rsid w:val="0043570A"/>
    <w:rsid w:val="00435E5B"/>
    <w:rsid w:val="004361E9"/>
    <w:rsid w:val="00440781"/>
    <w:rsid w:val="00441CC0"/>
    <w:rsid w:val="0045216A"/>
    <w:rsid w:val="00461457"/>
    <w:rsid w:val="004639A2"/>
    <w:rsid w:val="004672FC"/>
    <w:rsid w:val="004700AD"/>
    <w:rsid w:val="0047217D"/>
    <w:rsid w:val="00482260"/>
    <w:rsid w:val="0048363C"/>
    <w:rsid w:val="0048782A"/>
    <w:rsid w:val="0049234B"/>
    <w:rsid w:val="004A1239"/>
    <w:rsid w:val="004A1367"/>
    <w:rsid w:val="004A296B"/>
    <w:rsid w:val="004A2E7C"/>
    <w:rsid w:val="004A37FD"/>
    <w:rsid w:val="004B0D57"/>
    <w:rsid w:val="004B49E5"/>
    <w:rsid w:val="004B5C63"/>
    <w:rsid w:val="004B742A"/>
    <w:rsid w:val="004C205E"/>
    <w:rsid w:val="004C42C5"/>
    <w:rsid w:val="004C7EEE"/>
    <w:rsid w:val="004D05C8"/>
    <w:rsid w:val="004D28E1"/>
    <w:rsid w:val="004D2C4A"/>
    <w:rsid w:val="004D43FB"/>
    <w:rsid w:val="004D4C59"/>
    <w:rsid w:val="004E1DAC"/>
    <w:rsid w:val="004E36D6"/>
    <w:rsid w:val="004E3A12"/>
    <w:rsid w:val="004E486A"/>
    <w:rsid w:val="004F3F78"/>
    <w:rsid w:val="004F49BF"/>
    <w:rsid w:val="005010DF"/>
    <w:rsid w:val="00501774"/>
    <w:rsid w:val="00505545"/>
    <w:rsid w:val="00517035"/>
    <w:rsid w:val="005176F4"/>
    <w:rsid w:val="0052064B"/>
    <w:rsid w:val="0052087A"/>
    <w:rsid w:val="00521C80"/>
    <w:rsid w:val="00524D83"/>
    <w:rsid w:val="00530B6D"/>
    <w:rsid w:val="005317C2"/>
    <w:rsid w:val="0053180C"/>
    <w:rsid w:val="00533612"/>
    <w:rsid w:val="00535D29"/>
    <w:rsid w:val="00536ADB"/>
    <w:rsid w:val="005417D3"/>
    <w:rsid w:val="005420BD"/>
    <w:rsid w:val="005511E5"/>
    <w:rsid w:val="005515FF"/>
    <w:rsid w:val="00551FD4"/>
    <w:rsid w:val="00553C4C"/>
    <w:rsid w:val="005549A1"/>
    <w:rsid w:val="005578E8"/>
    <w:rsid w:val="00557B6E"/>
    <w:rsid w:val="00562AD0"/>
    <w:rsid w:val="005636DB"/>
    <w:rsid w:val="00563BFA"/>
    <w:rsid w:val="00563D91"/>
    <w:rsid w:val="00574248"/>
    <w:rsid w:val="00574E4A"/>
    <w:rsid w:val="00575508"/>
    <w:rsid w:val="00575653"/>
    <w:rsid w:val="00577A9C"/>
    <w:rsid w:val="00580F8C"/>
    <w:rsid w:val="0058397C"/>
    <w:rsid w:val="005843E5"/>
    <w:rsid w:val="00586277"/>
    <w:rsid w:val="00586BF9"/>
    <w:rsid w:val="005921FB"/>
    <w:rsid w:val="00594D6A"/>
    <w:rsid w:val="005954F0"/>
    <w:rsid w:val="005A0A40"/>
    <w:rsid w:val="005A17D8"/>
    <w:rsid w:val="005A27F7"/>
    <w:rsid w:val="005A2BE5"/>
    <w:rsid w:val="005A4C56"/>
    <w:rsid w:val="005A5AF2"/>
    <w:rsid w:val="005A6A66"/>
    <w:rsid w:val="005B14C6"/>
    <w:rsid w:val="005B57A2"/>
    <w:rsid w:val="005C70F9"/>
    <w:rsid w:val="005C7D97"/>
    <w:rsid w:val="005D5368"/>
    <w:rsid w:val="005D5593"/>
    <w:rsid w:val="005D78E5"/>
    <w:rsid w:val="005E0663"/>
    <w:rsid w:val="005E48FF"/>
    <w:rsid w:val="005E4B6F"/>
    <w:rsid w:val="005E5923"/>
    <w:rsid w:val="005E64CC"/>
    <w:rsid w:val="005E7688"/>
    <w:rsid w:val="005F1BFD"/>
    <w:rsid w:val="005F7EF2"/>
    <w:rsid w:val="005F7F5B"/>
    <w:rsid w:val="006007C9"/>
    <w:rsid w:val="00600FD4"/>
    <w:rsid w:val="00602912"/>
    <w:rsid w:val="006029D7"/>
    <w:rsid w:val="00602C4E"/>
    <w:rsid w:val="00605A0F"/>
    <w:rsid w:val="00610462"/>
    <w:rsid w:val="00610AF6"/>
    <w:rsid w:val="00611186"/>
    <w:rsid w:val="00611264"/>
    <w:rsid w:val="00611DE0"/>
    <w:rsid w:val="00614CE5"/>
    <w:rsid w:val="00615727"/>
    <w:rsid w:val="00621FC8"/>
    <w:rsid w:val="00624BE1"/>
    <w:rsid w:val="00626573"/>
    <w:rsid w:val="00627703"/>
    <w:rsid w:val="00630B7D"/>
    <w:rsid w:val="00630C19"/>
    <w:rsid w:val="006343DA"/>
    <w:rsid w:val="006357E1"/>
    <w:rsid w:val="00635D29"/>
    <w:rsid w:val="00643698"/>
    <w:rsid w:val="0064486E"/>
    <w:rsid w:val="00652836"/>
    <w:rsid w:val="006529AE"/>
    <w:rsid w:val="00653621"/>
    <w:rsid w:val="00655EAA"/>
    <w:rsid w:val="00657090"/>
    <w:rsid w:val="00660DD0"/>
    <w:rsid w:val="00661DDE"/>
    <w:rsid w:val="00662D45"/>
    <w:rsid w:val="006713E7"/>
    <w:rsid w:val="00671D1A"/>
    <w:rsid w:val="00673D25"/>
    <w:rsid w:val="006746D7"/>
    <w:rsid w:val="006764A4"/>
    <w:rsid w:val="00690589"/>
    <w:rsid w:val="006917E5"/>
    <w:rsid w:val="00692441"/>
    <w:rsid w:val="006A1866"/>
    <w:rsid w:val="006A2503"/>
    <w:rsid w:val="006A2CBC"/>
    <w:rsid w:val="006A3DFD"/>
    <w:rsid w:val="006A3F33"/>
    <w:rsid w:val="006A4A81"/>
    <w:rsid w:val="006B0930"/>
    <w:rsid w:val="006B5948"/>
    <w:rsid w:val="006B6701"/>
    <w:rsid w:val="006C0E92"/>
    <w:rsid w:val="006C1A7B"/>
    <w:rsid w:val="006C46FD"/>
    <w:rsid w:val="006C72C8"/>
    <w:rsid w:val="006D176F"/>
    <w:rsid w:val="006D3FA4"/>
    <w:rsid w:val="006D5250"/>
    <w:rsid w:val="006D54E1"/>
    <w:rsid w:val="006E1820"/>
    <w:rsid w:val="006E2552"/>
    <w:rsid w:val="006E300E"/>
    <w:rsid w:val="006E72AD"/>
    <w:rsid w:val="006E7E8D"/>
    <w:rsid w:val="006F26D2"/>
    <w:rsid w:val="006F2B40"/>
    <w:rsid w:val="006F4396"/>
    <w:rsid w:val="0070332E"/>
    <w:rsid w:val="00705C00"/>
    <w:rsid w:val="00705D81"/>
    <w:rsid w:val="007061C5"/>
    <w:rsid w:val="00707537"/>
    <w:rsid w:val="00710652"/>
    <w:rsid w:val="00711470"/>
    <w:rsid w:val="00712695"/>
    <w:rsid w:val="007159DE"/>
    <w:rsid w:val="007161DD"/>
    <w:rsid w:val="00717D95"/>
    <w:rsid w:val="00720DBF"/>
    <w:rsid w:val="007223DB"/>
    <w:rsid w:val="007229D6"/>
    <w:rsid w:val="00722ED9"/>
    <w:rsid w:val="00723AD0"/>
    <w:rsid w:val="00723DA3"/>
    <w:rsid w:val="00723E23"/>
    <w:rsid w:val="00726A5E"/>
    <w:rsid w:val="007278AF"/>
    <w:rsid w:val="00730631"/>
    <w:rsid w:val="00730C60"/>
    <w:rsid w:val="00730E2D"/>
    <w:rsid w:val="00733EE4"/>
    <w:rsid w:val="0073775D"/>
    <w:rsid w:val="007406F1"/>
    <w:rsid w:val="007442FC"/>
    <w:rsid w:val="007476E1"/>
    <w:rsid w:val="0075116E"/>
    <w:rsid w:val="007532F5"/>
    <w:rsid w:val="00754A42"/>
    <w:rsid w:val="00755A1C"/>
    <w:rsid w:val="00757056"/>
    <w:rsid w:val="00760615"/>
    <w:rsid w:val="007606F6"/>
    <w:rsid w:val="00772AF0"/>
    <w:rsid w:val="00772E45"/>
    <w:rsid w:val="00776285"/>
    <w:rsid w:val="00777EB5"/>
    <w:rsid w:val="00780F1F"/>
    <w:rsid w:val="00780F73"/>
    <w:rsid w:val="00784A95"/>
    <w:rsid w:val="007876CA"/>
    <w:rsid w:val="00790BB5"/>
    <w:rsid w:val="00792A4C"/>
    <w:rsid w:val="007936BA"/>
    <w:rsid w:val="0079497C"/>
    <w:rsid w:val="007A0CDB"/>
    <w:rsid w:val="007A323A"/>
    <w:rsid w:val="007A4FFB"/>
    <w:rsid w:val="007B2D4F"/>
    <w:rsid w:val="007B56FC"/>
    <w:rsid w:val="007B5A6C"/>
    <w:rsid w:val="007B5BC5"/>
    <w:rsid w:val="007B6D16"/>
    <w:rsid w:val="007B7F85"/>
    <w:rsid w:val="007C0E24"/>
    <w:rsid w:val="007C29A1"/>
    <w:rsid w:val="007C2C06"/>
    <w:rsid w:val="007C556F"/>
    <w:rsid w:val="007D1716"/>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1E81"/>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763"/>
    <w:rsid w:val="00852988"/>
    <w:rsid w:val="008632C9"/>
    <w:rsid w:val="00866277"/>
    <w:rsid w:val="0087014B"/>
    <w:rsid w:val="00870563"/>
    <w:rsid w:val="00872369"/>
    <w:rsid w:val="00874D44"/>
    <w:rsid w:val="00875CBB"/>
    <w:rsid w:val="00880A8D"/>
    <w:rsid w:val="0088304C"/>
    <w:rsid w:val="0088379E"/>
    <w:rsid w:val="008872F6"/>
    <w:rsid w:val="0089699E"/>
    <w:rsid w:val="008A10CE"/>
    <w:rsid w:val="008A2184"/>
    <w:rsid w:val="008A241D"/>
    <w:rsid w:val="008A3189"/>
    <w:rsid w:val="008A3552"/>
    <w:rsid w:val="008A35F0"/>
    <w:rsid w:val="008A4586"/>
    <w:rsid w:val="008A60ED"/>
    <w:rsid w:val="008A654C"/>
    <w:rsid w:val="008B1A00"/>
    <w:rsid w:val="008B3635"/>
    <w:rsid w:val="008B3C86"/>
    <w:rsid w:val="008B5D42"/>
    <w:rsid w:val="008B7405"/>
    <w:rsid w:val="008C15D5"/>
    <w:rsid w:val="008C1BDB"/>
    <w:rsid w:val="008C6600"/>
    <w:rsid w:val="008D29D1"/>
    <w:rsid w:val="008D3D2B"/>
    <w:rsid w:val="008D4D07"/>
    <w:rsid w:val="008D4F23"/>
    <w:rsid w:val="008D7456"/>
    <w:rsid w:val="008E0514"/>
    <w:rsid w:val="008E28E1"/>
    <w:rsid w:val="008E3274"/>
    <w:rsid w:val="008E5157"/>
    <w:rsid w:val="008E5916"/>
    <w:rsid w:val="008F08A7"/>
    <w:rsid w:val="008F4A3A"/>
    <w:rsid w:val="008F5AC5"/>
    <w:rsid w:val="009010EB"/>
    <w:rsid w:val="00901AEB"/>
    <w:rsid w:val="00903180"/>
    <w:rsid w:val="0090764A"/>
    <w:rsid w:val="009130EB"/>
    <w:rsid w:val="00915C7B"/>
    <w:rsid w:val="00915E90"/>
    <w:rsid w:val="00916DBA"/>
    <w:rsid w:val="00916E59"/>
    <w:rsid w:val="00920282"/>
    <w:rsid w:val="00921885"/>
    <w:rsid w:val="00931D63"/>
    <w:rsid w:val="00933DAD"/>
    <w:rsid w:val="00934A8E"/>
    <w:rsid w:val="0093591D"/>
    <w:rsid w:val="0093646F"/>
    <w:rsid w:val="00936A85"/>
    <w:rsid w:val="00940B4C"/>
    <w:rsid w:val="00944FAB"/>
    <w:rsid w:val="00950A45"/>
    <w:rsid w:val="00950B4A"/>
    <w:rsid w:val="00950E51"/>
    <w:rsid w:val="009540DE"/>
    <w:rsid w:val="0095440F"/>
    <w:rsid w:val="0096165B"/>
    <w:rsid w:val="009658CD"/>
    <w:rsid w:val="009707C6"/>
    <w:rsid w:val="00976DAA"/>
    <w:rsid w:val="009774C7"/>
    <w:rsid w:val="00981126"/>
    <w:rsid w:val="00981B6D"/>
    <w:rsid w:val="00993C7F"/>
    <w:rsid w:val="00995868"/>
    <w:rsid w:val="00996564"/>
    <w:rsid w:val="00996640"/>
    <w:rsid w:val="009A1605"/>
    <w:rsid w:val="009A26F3"/>
    <w:rsid w:val="009A3211"/>
    <w:rsid w:val="009A58E0"/>
    <w:rsid w:val="009B1EE4"/>
    <w:rsid w:val="009B403D"/>
    <w:rsid w:val="009B493E"/>
    <w:rsid w:val="009B7990"/>
    <w:rsid w:val="009C56F7"/>
    <w:rsid w:val="009C5B2B"/>
    <w:rsid w:val="009C7D2F"/>
    <w:rsid w:val="009D22AC"/>
    <w:rsid w:val="009D4264"/>
    <w:rsid w:val="009E5237"/>
    <w:rsid w:val="00A001AB"/>
    <w:rsid w:val="00A00C01"/>
    <w:rsid w:val="00A01042"/>
    <w:rsid w:val="00A02090"/>
    <w:rsid w:val="00A026C1"/>
    <w:rsid w:val="00A074CD"/>
    <w:rsid w:val="00A11179"/>
    <w:rsid w:val="00A134A2"/>
    <w:rsid w:val="00A20CB8"/>
    <w:rsid w:val="00A241B0"/>
    <w:rsid w:val="00A26147"/>
    <w:rsid w:val="00A31317"/>
    <w:rsid w:val="00A3342B"/>
    <w:rsid w:val="00A349EB"/>
    <w:rsid w:val="00A35136"/>
    <w:rsid w:val="00A353DE"/>
    <w:rsid w:val="00A36676"/>
    <w:rsid w:val="00A409D0"/>
    <w:rsid w:val="00A44EA1"/>
    <w:rsid w:val="00A45353"/>
    <w:rsid w:val="00A47842"/>
    <w:rsid w:val="00A5377E"/>
    <w:rsid w:val="00A5730B"/>
    <w:rsid w:val="00A61FD6"/>
    <w:rsid w:val="00A641E2"/>
    <w:rsid w:val="00A64F58"/>
    <w:rsid w:val="00A66DD3"/>
    <w:rsid w:val="00A6762F"/>
    <w:rsid w:val="00A67EBF"/>
    <w:rsid w:val="00A71B1C"/>
    <w:rsid w:val="00A73ED5"/>
    <w:rsid w:val="00A74A16"/>
    <w:rsid w:val="00A80735"/>
    <w:rsid w:val="00A80983"/>
    <w:rsid w:val="00A81A4A"/>
    <w:rsid w:val="00A8644F"/>
    <w:rsid w:val="00A902D3"/>
    <w:rsid w:val="00A92685"/>
    <w:rsid w:val="00A97941"/>
    <w:rsid w:val="00AA17E8"/>
    <w:rsid w:val="00AA418D"/>
    <w:rsid w:val="00AA7711"/>
    <w:rsid w:val="00AB1E94"/>
    <w:rsid w:val="00AC1D5F"/>
    <w:rsid w:val="00AC72B3"/>
    <w:rsid w:val="00AD34FE"/>
    <w:rsid w:val="00AD43F4"/>
    <w:rsid w:val="00AD4BD7"/>
    <w:rsid w:val="00AD5324"/>
    <w:rsid w:val="00AD551E"/>
    <w:rsid w:val="00AD675D"/>
    <w:rsid w:val="00AE00D9"/>
    <w:rsid w:val="00AE0239"/>
    <w:rsid w:val="00AE1F84"/>
    <w:rsid w:val="00AE5B04"/>
    <w:rsid w:val="00AF33D0"/>
    <w:rsid w:val="00B038E4"/>
    <w:rsid w:val="00B03960"/>
    <w:rsid w:val="00B03F1C"/>
    <w:rsid w:val="00B04384"/>
    <w:rsid w:val="00B043A3"/>
    <w:rsid w:val="00B050F9"/>
    <w:rsid w:val="00B06680"/>
    <w:rsid w:val="00B06A37"/>
    <w:rsid w:val="00B06E64"/>
    <w:rsid w:val="00B156D3"/>
    <w:rsid w:val="00B22B74"/>
    <w:rsid w:val="00B2480A"/>
    <w:rsid w:val="00B24D39"/>
    <w:rsid w:val="00B26CCB"/>
    <w:rsid w:val="00B275BC"/>
    <w:rsid w:val="00B310B2"/>
    <w:rsid w:val="00B31857"/>
    <w:rsid w:val="00B334BD"/>
    <w:rsid w:val="00B350F1"/>
    <w:rsid w:val="00B36153"/>
    <w:rsid w:val="00B371A3"/>
    <w:rsid w:val="00B41BE6"/>
    <w:rsid w:val="00B43C57"/>
    <w:rsid w:val="00B44C3D"/>
    <w:rsid w:val="00B45B95"/>
    <w:rsid w:val="00B4652D"/>
    <w:rsid w:val="00B646B8"/>
    <w:rsid w:val="00B71C7F"/>
    <w:rsid w:val="00B75436"/>
    <w:rsid w:val="00B75ACA"/>
    <w:rsid w:val="00B76307"/>
    <w:rsid w:val="00B76BFB"/>
    <w:rsid w:val="00B801C1"/>
    <w:rsid w:val="00B8195D"/>
    <w:rsid w:val="00B82935"/>
    <w:rsid w:val="00B83F9D"/>
    <w:rsid w:val="00B854BE"/>
    <w:rsid w:val="00B86107"/>
    <w:rsid w:val="00B87244"/>
    <w:rsid w:val="00B9340B"/>
    <w:rsid w:val="00B94C2E"/>
    <w:rsid w:val="00BA21E6"/>
    <w:rsid w:val="00BA2A74"/>
    <w:rsid w:val="00BA66C0"/>
    <w:rsid w:val="00BB0C3A"/>
    <w:rsid w:val="00BB302F"/>
    <w:rsid w:val="00BB722A"/>
    <w:rsid w:val="00BC1008"/>
    <w:rsid w:val="00BC20C3"/>
    <w:rsid w:val="00BC574A"/>
    <w:rsid w:val="00BD5774"/>
    <w:rsid w:val="00BD78BE"/>
    <w:rsid w:val="00BE233A"/>
    <w:rsid w:val="00BE55EB"/>
    <w:rsid w:val="00BE7F5C"/>
    <w:rsid w:val="00BF037F"/>
    <w:rsid w:val="00BF283D"/>
    <w:rsid w:val="00BF408D"/>
    <w:rsid w:val="00BF5233"/>
    <w:rsid w:val="00BF55BB"/>
    <w:rsid w:val="00BF6797"/>
    <w:rsid w:val="00C037EE"/>
    <w:rsid w:val="00C04CDF"/>
    <w:rsid w:val="00C05CD7"/>
    <w:rsid w:val="00C10B5E"/>
    <w:rsid w:val="00C14716"/>
    <w:rsid w:val="00C14DBC"/>
    <w:rsid w:val="00C20229"/>
    <w:rsid w:val="00C20D0C"/>
    <w:rsid w:val="00C30F1B"/>
    <w:rsid w:val="00C31CDD"/>
    <w:rsid w:val="00C32D41"/>
    <w:rsid w:val="00C33596"/>
    <w:rsid w:val="00C36BCF"/>
    <w:rsid w:val="00C36D4F"/>
    <w:rsid w:val="00C41071"/>
    <w:rsid w:val="00C45494"/>
    <w:rsid w:val="00C466A2"/>
    <w:rsid w:val="00C46A1F"/>
    <w:rsid w:val="00C507FB"/>
    <w:rsid w:val="00C52F12"/>
    <w:rsid w:val="00C61E67"/>
    <w:rsid w:val="00C66CFE"/>
    <w:rsid w:val="00C70862"/>
    <w:rsid w:val="00C73BC2"/>
    <w:rsid w:val="00C77667"/>
    <w:rsid w:val="00C81943"/>
    <w:rsid w:val="00C82BE4"/>
    <w:rsid w:val="00C84055"/>
    <w:rsid w:val="00C85BC0"/>
    <w:rsid w:val="00C862FE"/>
    <w:rsid w:val="00C9084B"/>
    <w:rsid w:val="00C92DA6"/>
    <w:rsid w:val="00C9396E"/>
    <w:rsid w:val="00CA3297"/>
    <w:rsid w:val="00CA5DD9"/>
    <w:rsid w:val="00CB0BFD"/>
    <w:rsid w:val="00CB4147"/>
    <w:rsid w:val="00CB489F"/>
    <w:rsid w:val="00CB583E"/>
    <w:rsid w:val="00CB7978"/>
    <w:rsid w:val="00CC0E42"/>
    <w:rsid w:val="00CC243E"/>
    <w:rsid w:val="00CC2562"/>
    <w:rsid w:val="00CC5BEB"/>
    <w:rsid w:val="00CC7F3B"/>
    <w:rsid w:val="00CD19AA"/>
    <w:rsid w:val="00CD2100"/>
    <w:rsid w:val="00CD2EAB"/>
    <w:rsid w:val="00CD5E92"/>
    <w:rsid w:val="00CD6862"/>
    <w:rsid w:val="00CD6938"/>
    <w:rsid w:val="00CD6BC3"/>
    <w:rsid w:val="00CE5527"/>
    <w:rsid w:val="00CF2E2F"/>
    <w:rsid w:val="00CF3231"/>
    <w:rsid w:val="00CF3AF9"/>
    <w:rsid w:val="00CF509D"/>
    <w:rsid w:val="00CF64F9"/>
    <w:rsid w:val="00CF7D5F"/>
    <w:rsid w:val="00CF7F36"/>
    <w:rsid w:val="00D0103A"/>
    <w:rsid w:val="00D02DE2"/>
    <w:rsid w:val="00D035E2"/>
    <w:rsid w:val="00D03DFF"/>
    <w:rsid w:val="00D04EFB"/>
    <w:rsid w:val="00D1004F"/>
    <w:rsid w:val="00D10FFE"/>
    <w:rsid w:val="00D12F5D"/>
    <w:rsid w:val="00D15481"/>
    <w:rsid w:val="00D2448F"/>
    <w:rsid w:val="00D302A5"/>
    <w:rsid w:val="00D32520"/>
    <w:rsid w:val="00D35527"/>
    <w:rsid w:val="00D378DC"/>
    <w:rsid w:val="00D37C82"/>
    <w:rsid w:val="00D47FB2"/>
    <w:rsid w:val="00D5098B"/>
    <w:rsid w:val="00D532EB"/>
    <w:rsid w:val="00D57286"/>
    <w:rsid w:val="00D642B6"/>
    <w:rsid w:val="00D65747"/>
    <w:rsid w:val="00D66258"/>
    <w:rsid w:val="00D67E7C"/>
    <w:rsid w:val="00D706BB"/>
    <w:rsid w:val="00D70C6A"/>
    <w:rsid w:val="00D73EFF"/>
    <w:rsid w:val="00D76C65"/>
    <w:rsid w:val="00D7764F"/>
    <w:rsid w:val="00D800DC"/>
    <w:rsid w:val="00D83286"/>
    <w:rsid w:val="00D84812"/>
    <w:rsid w:val="00D85A55"/>
    <w:rsid w:val="00D8747B"/>
    <w:rsid w:val="00D8786C"/>
    <w:rsid w:val="00D94187"/>
    <w:rsid w:val="00D95ECE"/>
    <w:rsid w:val="00D9629E"/>
    <w:rsid w:val="00DA0AA5"/>
    <w:rsid w:val="00DA4150"/>
    <w:rsid w:val="00DA4B25"/>
    <w:rsid w:val="00DA5724"/>
    <w:rsid w:val="00DB2634"/>
    <w:rsid w:val="00DB2847"/>
    <w:rsid w:val="00DB2A76"/>
    <w:rsid w:val="00DB3078"/>
    <w:rsid w:val="00DC031A"/>
    <w:rsid w:val="00DC05DA"/>
    <w:rsid w:val="00DC0AA7"/>
    <w:rsid w:val="00DC16D7"/>
    <w:rsid w:val="00DC35E1"/>
    <w:rsid w:val="00DC5EB5"/>
    <w:rsid w:val="00DC7365"/>
    <w:rsid w:val="00DD1964"/>
    <w:rsid w:val="00DD75C4"/>
    <w:rsid w:val="00DE106A"/>
    <w:rsid w:val="00DE286B"/>
    <w:rsid w:val="00DE40FA"/>
    <w:rsid w:val="00DF04B5"/>
    <w:rsid w:val="00DF0959"/>
    <w:rsid w:val="00DF6D99"/>
    <w:rsid w:val="00E012FF"/>
    <w:rsid w:val="00E02E47"/>
    <w:rsid w:val="00E072FB"/>
    <w:rsid w:val="00E11DD3"/>
    <w:rsid w:val="00E14F30"/>
    <w:rsid w:val="00E16843"/>
    <w:rsid w:val="00E177AB"/>
    <w:rsid w:val="00E17900"/>
    <w:rsid w:val="00E21C21"/>
    <w:rsid w:val="00E24079"/>
    <w:rsid w:val="00E25C25"/>
    <w:rsid w:val="00E30E23"/>
    <w:rsid w:val="00E40786"/>
    <w:rsid w:val="00E4393A"/>
    <w:rsid w:val="00E50F45"/>
    <w:rsid w:val="00E52EC3"/>
    <w:rsid w:val="00E57A4F"/>
    <w:rsid w:val="00E60D83"/>
    <w:rsid w:val="00E61284"/>
    <w:rsid w:val="00E626A0"/>
    <w:rsid w:val="00E70308"/>
    <w:rsid w:val="00E76E99"/>
    <w:rsid w:val="00E804EC"/>
    <w:rsid w:val="00E81CE2"/>
    <w:rsid w:val="00E84189"/>
    <w:rsid w:val="00E933AD"/>
    <w:rsid w:val="00E9367B"/>
    <w:rsid w:val="00E95321"/>
    <w:rsid w:val="00EA3B27"/>
    <w:rsid w:val="00EA3C7A"/>
    <w:rsid w:val="00EA438E"/>
    <w:rsid w:val="00EA712C"/>
    <w:rsid w:val="00EB5BDA"/>
    <w:rsid w:val="00EB5DE6"/>
    <w:rsid w:val="00EB74D2"/>
    <w:rsid w:val="00EC215A"/>
    <w:rsid w:val="00EC297F"/>
    <w:rsid w:val="00EC336A"/>
    <w:rsid w:val="00EC39B3"/>
    <w:rsid w:val="00ED7F2D"/>
    <w:rsid w:val="00EE171E"/>
    <w:rsid w:val="00EE2365"/>
    <w:rsid w:val="00EE6DB5"/>
    <w:rsid w:val="00EF05B6"/>
    <w:rsid w:val="00EF0C3A"/>
    <w:rsid w:val="00EF6229"/>
    <w:rsid w:val="00EF6613"/>
    <w:rsid w:val="00F03934"/>
    <w:rsid w:val="00F065B8"/>
    <w:rsid w:val="00F06EDF"/>
    <w:rsid w:val="00F12C56"/>
    <w:rsid w:val="00F153E7"/>
    <w:rsid w:val="00F1589B"/>
    <w:rsid w:val="00F166C7"/>
    <w:rsid w:val="00F166E6"/>
    <w:rsid w:val="00F21492"/>
    <w:rsid w:val="00F262D0"/>
    <w:rsid w:val="00F278C9"/>
    <w:rsid w:val="00F30884"/>
    <w:rsid w:val="00F315D1"/>
    <w:rsid w:val="00F31FAB"/>
    <w:rsid w:val="00F330BE"/>
    <w:rsid w:val="00F346EB"/>
    <w:rsid w:val="00F37316"/>
    <w:rsid w:val="00F436B2"/>
    <w:rsid w:val="00F439C9"/>
    <w:rsid w:val="00F542E9"/>
    <w:rsid w:val="00F55ED5"/>
    <w:rsid w:val="00F5741D"/>
    <w:rsid w:val="00F60173"/>
    <w:rsid w:val="00F604CD"/>
    <w:rsid w:val="00F60D6D"/>
    <w:rsid w:val="00F60EED"/>
    <w:rsid w:val="00F6551A"/>
    <w:rsid w:val="00F67412"/>
    <w:rsid w:val="00F6770A"/>
    <w:rsid w:val="00F67C5C"/>
    <w:rsid w:val="00F73947"/>
    <w:rsid w:val="00F80FD2"/>
    <w:rsid w:val="00F8324A"/>
    <w:rsid w:val="00F84BCC"/>
    <w:rsid w:val="00F92D9E"/>
    <w:rsid w:val="00F963E7"/>
    <w:rsid w:val="00FA1F1C"/>
    <w:rsid w:val="00FA23C6"/>
    <w:rsid w:val="00FB0351"/>
    <w:rsid w:val="00FB4032"/>
    <w:rsid w:val="00FB5E25"/>
    <w:rsid w:val="00FB6234"/>
    <w:rsid w:val="00FC04C5"/>
    <w:rsid w:val="00FC2423"/>
    <w:rsid w:val="00FC4D42"/>
    <w:rsid w:val="00FC5236"/>
    <w:rsid w:val="00FD60BF"/>
    <w:rsid w:val="00FD63BB"/>
    <w:rsid w:val="00FD66AF"/>
    <w:rsid w:val="00FE353C"/>
    <w:rsid w:val="00FE58F6"/>
    <w:rsid w:val="00FE7545"/>
    <w:rsid w:val="00FF16E0"/>
    <w:rsid w:val="00FF323A"/>
    <w:rsid w:val="00FF4C3E"/>
    <w:rsid w:val="00FF526F"/>
    <w:rsid w:val="00FF7525"/>
    <w:rsid w:val="00FF7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564A22B"/>
  <w15:docId w15:val="{2CC78249-9F6A-4929-A2B3-4B27820E2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453400">
      <w:bodyDiv w:val="1"/>
      <w:marLeft w:val="0"/>
      <w:marRight w:val="0"/>
      <w:marTop w:val="0"/>
      <w:marBottom w:val="0"/>
      <w:divBdr>
        <w:top w:val="none" w:sz="0" w:space="0" w:color="auto"/>
        <w:left w:val="none" w:sz="0" w:space="0" w:color="auto"/>
        <w:bottom w:val="none" w:sz="0" w:space="0" w:color="auto"/>
        <w:right w:val="none" w:sz="0" w:space="0" w:color="auto"/>
      </w:divBdr>
    </w:div>
    <w:div w:id="352073334">
      <w:bodyDiv w:val="1"/>
      <w:marLeft w:val="0"/>
      <w:marRight w:val="0"/>
      <w:marTop w:val="0"/>
      <w:marBottom w:val="0"/>
      <w:divBdr>
        <w:top w:val="none" w:sz="0" w:space="0" w:color="auto"/>
        <w:left w:val="none" w:sz="0" w:space="0" w:color="auto"/>
        <w:bottom w:val="none" w:sz="0" w:space="0" w:color="auto"/>
        <w:right w:val="none" w:sz="0" w:space="0" w:color="auto"/>
      </w:divBdr>
    </w:div>
    <w:div w:id="573130392">
      <w:bodyDiv w:val="1"/>
      <w:marLeft w:val="0"/>
      <w:marRight w:val="0"/>
      <w:marTop w:val="0"/>
      <w:marBottom w:val="0"/>
      <w:divBdr>
        <w:top w:val="none" w:sz="0" w:space="0" w:color="auto"/>
        <w:left w:val="none" w:sz="0" w:space="0" w:color="auto"/>
        <w:bottom w:val="none" w:sz="0" w:space="0" w:color="auto"/>
        <w:right w:val="none" w:sz="0" w:space="0" w:color="auto"/>
      </w:divBdr>
    </w:div>
    <w:div w:id="1613904147">
      <w:bodyDiv w:val="1"/>
      <w:marLeft w:val="0"/>
      <w:marRight w:val="0"/>
      <w:marTop w:val="0"/>
      <w:marBottom w:val="0"/>
      <w:divBdr>
        <w:top w:val="none" w:sz="0" w:space="0" w:color="auto"/>
        <w:left w:val="none" w:sz="0" w:space="0" w:color="auto"/>
        <w:bottom w:val="none" w:sz="0" w:space="0" w:color="auto"/>
        <w:right w:val="none" w:sz="0" w:space="0" w:color="auto"/>
      </w:divBdr>
    </w:div>
    <w:div w:id="1617053979">
      <w:marLeft w:val="0"/>
      <w:marRight w:val="0"/>
      <w:marTop w:val="0"/>
      <w:marBottom w:val="0"/>
      <w:divBdr>
        <w:top w:val="none" w:sz="0" w:space="0" w:color="auto"/>
        <w:left w:val="none" w:sz="0" w:space="0" w:color="auto"/>
        <w:bottom w:val="none" w:sz="0" w:space="0" w:color="auto"/>
        <w:right w:val="none" w:sz="0" w:space="0" w:color="auto"/>
      </w:divBdr>
    </w:div>
    <w:div w:id="1617053980">
      <w:marLeft w:val="0"/>
      <w:marRight w:val="0"/>
      <w:marTop w:val="0"/>
      <w:marBottom w:val="0"/>
      <w:divBdr>
        <w:top w:val="none" w:sz="0" w:space="0" w:color="auto"/>
        <w:left w:val="none" w:sz="0" w:space="0" w:color="auto"/>
        <w:bottom w:val="none" w:sz="0" w:space="0" w:color="auto"/>
        <w:right w:val="none" w:sz="0" w:space="0" w:color="auto"/>
      </w:divBdr>
    </w:div>
    <w:div w:id="1617053982">
      <w:marLeft w:val="0"/>
      <w:marRight w:val="0"/>
      <w:marTop w:val="0"/>
      <w:marBottom w:val="0"/>
      <w:divBdr>
        <w:top w:val="none" w:sz="0" w:space="0" w:color="auto"/>
        <w:left w:val="none" w:sz="0" w:space="0" w:color="auto"/>
        <w:bottom w:val="none" w:sz="0" w:space="0" w:color="auto"/>
        <w:right w:val="none" w:sz="0" w:space="0" w:color="auto"/>
      </w:divBdr>
    </w:div>
    <w:div w:id="1617053983">
      <w:marLeft w:val="0"/>
      <w:marRight w:val="0"/>
      <w:marTop w:val="0"/>
      <w:marBottom w:val="0"/>
      <w:divBdr>
        <w:top w:val="none" w:sz="0" w:space="0" w:color="auto"/>
        <w:left w:val="none" w:sz="0" w:space="0" w:color="auto"/>
        <w:bottom w:val="none" w:sz="0" w:space="0" w:color="auto"/>
        <w:right w:val="none" w:sz="0" w:space="0" w:color="auto"/>
      </w:divBdr>
    </w:div>
    <w:div w:id="1617053985">
      <w:marLeft w:val="0"/>
      <w:marRight w:val="0"/>
      <w:marTop w:val="0"/>
      <w:marBottom w:val="0"/>
      <w:divBdr>
        <w:top w:val="none" w:sz="0" w:space="0" w:color="auto"/>
        <w:left w:val="none" w:sz="0" w:space="0" w:color="auto"/>
        <w:bottom w:val="none" w:sz="0" w:space="0" w:color="auto"/>
        <w:right w:val="none" w:sz="0" w:space="0" w:color="auto"/>
      </w:divBdr>
    </w:div>
    <w:div w:id="1617053986">
      <w:marLeft w:val="0"/>
      <w:marRight w:val="0"/>
      <w:marTop w:val="0"/>
      <w:marBottom w:val="0"/>
      <w:divBdr>
        <w:top w:val="none" w:sz="0" w:space="0" w:color="auto"/>
        <w:left w:val="none" w:sz="0" w:space="0" w:color="auto"/>
        <w:bottom w:val="none" w:sz="0" w:space="0" w:color="auto"/>
        <w:right w:val="none" w:sz="0" w:space="0" w:color="auto"/>
      </w:divBdr>
    </w:div>
    <w:div w:id="1617053987">
      <w:marLeft w:val="0"/>
      <w:marRight w:val="0"/>
      <w:marTop w:val="0"/>
      <w:marBottom w:val="0"/>
      <w:divBdr>
        <w:top w:val="none" w:sz="0" w:space="0" w:color="auto"/>
        <w:left w:val="none" w:sz="0" w:space="0" w:color="auto"/>
        <w:bottom w:val="none" w:sz="0" w:space="0" w:color="auto"/>
        <w:right w:val="none" w:sz="0" w:space="0" w:color="auto"/>
      </w:divBdr>
    </w:div>
    <w:div w:id="1617053988">
      <w:marLeft w:val="0"/>
      <w:marRight w:val="0"/>
      <w:marTop w:val="0"/>
      <w:marBottom w:val="0"/>
      <w:divBdr>
        <w:top w:val="none" w:sz="0" w:space="0" w:color="auto"/>
        <w:left w:val="none" w:sz="0" w:space="0" w:color="auto"/>
        <w:bottom w:val="none" w:sz="0" w:space="0" w:color="auto"/>
        <w:right w:val="none" w:sz="0" w:space="0" w:color="auto"/>
      </w:divBdr>
      <w:divsChild>
        <w:div w:id="1617053981">
          <w:marLeft w:val="0"/>
          <w:marRight w:val="0"/>
          <w:marTop w:val="0"/>
          <w:marBottom w:val="0"/>
          <w:divBdr>
            <w:top w:val="none" w:sz="0" w:space="0" w:color="auto"/>
            <w:left w:val="none" w:sz="0" w:space="0" w:color="auto"/>
            <w:bottom w:val="none" w:sz="0" w:space="0" w:color="auto"/>
            <w:right w:val="none" w:sz="0" w:space="0" w:color="auto"/>
          </w:divBdr>
        </w:div>
        <w:div w:id="1617053984">
          <w:marLeft w:val="0"/>
          <w:marRight w:val="0"/>
          <w:marTop w:val="0"/>
          <w:marBottom w:val="0"/>
          <w:divBdr>
            <w:top w:val="none" w:sz="0" w:space="0" w:color="auto"/>
            <w:left w:val="none" w:sz="0" w:space="0" w:color="auto"/>
            <w:bottom w:val="none" w:sz="0" w:space="0" w:color="auto"/>
            <w:right w:val="none" w:sz="0" w:space="0" w:color="auto"/>
          </w:divBdr>
        </w:div>
        <w:div w:id="1617054012">
          <w:marLeft w:val="0"/>
          <w:marRight w:val="0"/>
          <w:marTop w:val="0"/>
          <w:marBottom w:val="0"/>
          <w:divBdr>
            <w:top w:val="none" w:sz="0" w:space="0" w:color="auto"/>
            <w:left w:val="none" w:sz="0" w:space="0" w:color="auto"/>
            <w:bottom w:val="none" w:sz="0" w:space="0" w:color="auto"/>
            <w:right w:val="none" w:sz="0" w:space="0" w:color="auto"/>
          </w:divBdr>
        </w:div>
        <w:div w:id="1617054013">
          <w:marLeft w:val="0"/>
          <w:marRight w:val="0"/>
          <w:marTop w:val="0"/>
          <w:marBottom w:val="0"/>
          <w:divBdr>
            <w:top w:val="none" w:sz="0" w:space="0" w:color="auto"/>
            <w:left w:val="none" w:sz="0" w:space="0" w:color="auto"/>
            <w:bottom w:val="none" w:sz="0" w:space="0" w:color="auto"/>
            <w:right w:val="none" w:sz="0" w:space="0" w:color="auto"/>
          </w:divBdr>
        </w:div>
      </w:divsChild>
    </w:div>
    <w:div w:id="1617053989">
      <w:marLeft w:val="0"/>
      <w:marRight w:val="0"/>
      <w:marTop w:val="0"/>
      <w:marBottom w:val="0"/>
      <w:divBdr>
        <w:top w:val="none" w:sz="0" w:space="0" w:color="auto"/>
        <w:left w:val="none" w:sz="0" w:space="0" w:color="auto"/>
        <w:bottom w:val="none" w:sz="0" w:space="0" w:color="auto"/>
        <w:right w:val="none" w:sz="0" w:space="0" w:color="auto"/>
      </w:divBdr>
    </w:div>
    <w:div w:id="1617053990">
      <w:marLeft w:val="0"/>
      <w:marRight w:val="0"/>
      <w:marTop w:val="0"/>
      <w:marBottom w:val="0"/>
      <w:divBdr>
        <w:top w:val="none" w:sz="0" w:space="0" w:color="auto"/>
        <w:left w:val="none" w:sz="0" w:space="0" w:color="auto"/>
        <w:bottom w:val="none" w:sz="0" w:space="0" w:color="auto"/>
        <w:right w:val="none" w:sz="0" w:space="0" w:color="auto"/>
      </w:divBdr>
    </w:div>
    <w:div w:id="1617053991">
      <w:marLeft w:val="0"/>
      <w:marRight w:val="0"/>
      <w:marTop w:val="0"/>
      <w:marBottom w:val="0"/>
      <w:divBdr>
        <w:top w:val="none" w:sz="0" w:space="0" w:color="auto"/>
        <w:left w:val="none" w:sz="0" w:space="0" w:color="auto"/>
        <w:bottom w:val="none" w:sz="0" w:space="0" w:color="auto"/>
        <w:right w:val="none" w:sz="0" w:space="0" w:color="auto"/>
      </w:divBdr>
    </w:div>
    <w:div w:id="1617053992">
      <w:marLeft w:val="0"/>
      <w:marRight w:val="0"/>
      <w:marTop w:val="0"/>
      <w:marBottom w:val="0"/>
      <w:divBdr>
        <w:top w:val="none" w:sz="0" w:space="0" w:color="auto"/>
        <w:left w:val="none" w:sz="0" w:space="0" w:color="auto"/>
        <w:bottom w:val="none" w:sz="0" w:space="0" w:color="auto"/>
        <w:right w:val="none" w:sz="0" w:space="0" w:color="auto"/>
      </w:divBdr>
    </w:div>
    <w:div w:id="1617053993">
      <w:marLeft w:val="0"/>
      <w:marRight w:val="0"/>
      <w:marTop w:val="0"/>
      <w:marBottom w:val="0"/>
      <w:divBdr>
        <w:top w:val="none" w:sz="0" w:space="0" w:color="auto"/>
        <w:left w:val="none" w:sz="0" w:space="0" w:color="auto"/>
        <w:bottom w:val="none" w:sz="0" w:space="0" w:color="auto"/>
        <w:right w:val="none" w:sz="0" w:space="0" w:color="auto"/>
      </w:divBdr>
    </w:div>
    <w:div w:id="1617053994">
      <w:marLeft w:val="0"/>
      <w:marRight w:val="0"/>
      <w:marTop w:val="0"/>
      <w:marBottom w:val="0"/>
      <w:divBdr>
        <w:top w:val="none" w:sz="0" w:space="0" w:color="auto"/>
        <w:left w:val="none" w:sz="0" w:space="0" w:color="auto"/>
        <w:bottom w:val="none" w:sz="0" w:space="0" w:color="auto"/>
        <w:right w:val="none" w:sz="0" w:space="0" w:color="auto"/>
      </w:divBdr>
    </w:div>
    <w:div w:id="1617053995">
      <w:marLeft w:val="0"/>
      <w:marRight w:val="0"/>
      <w:marTop w:val="0"/>
      <w:marBottom w:val="0"/>
      <w:divBdr>
        <w:top w:val="none" w:sz="0" w:space="0" w:color="auto"/>
        <w:left w:val="none" w:sz="0" w:space="0" w:color="auto"/>
        <w:bottom w:val="none" w:sz="0" w:space="0" w:color="auto"/>
        <w:right w:val="none" w:sz="0" w:space="0" w:color="auto"/>
      </w:divBdr>
    </w:div>
    <w:div w:id="1617053996">
      <w:marLeft w:val="0"/>
      <w:marRight w:val="0"/>
      <w:marTop w:val="0"/>
      <w:marBottom w:val="0"/>
      <w:divBdr>
        <w:top w:val="none" w:sz="0" w:space="0" w:color="auto"/>
        <w:left w:val="none" w:sz="0" w:space="0" w:color="auto"/>
        <w:bottom w:val="none" w:sz="0" w:space="0" w:color="auto"/>
        <w:right w:val="none" w:sz="0" w:space="0" w:color="auto"/>
      </w:divBdr>
    </w:div>
    <w:div w:id="1617053997">
      <w:marLeft w:val="0"/>
      <w:marRight w:val="0"/>
      <w:marTop w:val="0"/>
      <w:marBottom w:val="0"/>
      <w:divBdr>
        <w:top w:val="none" w:sz="0" w:space="0" w:color="auto"/>
        <w:left w:val="none" w:sz="0" w:space="0" w:color="auto"/>
        <w:bottom w:val="none" w:sz="0" w:space="0" w:color="auto"/>
        <w:right w:val="none" w:sz="0" w:space="0" w:color="auto"/>
      </w:divBdr>
    </w:div>
    <w:div w:id="1617053998">
      <w:marLeft w:val="0"/>
      <w:marRight w:val="0"/>
      <w:marTop w:val="0"/>
      <w:marBottom w:val="0"/>
      <w:divBdr>
        <w:top w:val="none" w:sz="0" w:space="0" w:color="auto"/>
        <w:left w:val="none" w:sz="0" w:space="0" w:color="auto"/>
        <w:bottom w:val="none" w:sz="0" w:space="0" w:color="auto"/>
        <w:right w:val="none" w:sz="0" w:space="0" w:color="auto"/>
      </w:divBdr>
    </w:div>
    <w:div w:id="1617053999">
      <w:marLeft w:val="0"/>
      <w:marRight w:val="0"/>
      <w:marTop w:val="0"/>
      <w:marBottom w:val="0"/>
      <w:divBdr>
        <w:top w:val="none" w:sz="0" w:space="0" w:color="auto"/>
        <w:left w:val="none" w:sz="0" w:space="0" w:color="auto"/>
        <w:bottom w:val="none" w:sz="0" w:space="0" w:color="auto"/>
        <w:right w:val="none" w:sz="0" w:space="0" w:color="auto"/>
      </w:divBdr>
    </w:div>
    <w:div w:id="1617054000">
      <w:marLeft w:val="0"/>
      <w:marRight w:val="0"/>
      <w:marTop w:val="0"/>
      <w:marBottom w:val="0"/>
      <w:divBdr>
        <w:top w:val="none" w:sz="0" w:space="0" w:color="auto"/>
        <w:left w:val="none" w:sz="0" w:space="0" w:color="auto"/>
        <w:bottom w:val="none" w:sz="0" w:space="0" w:color="auto"/>
        <w:right w:val="none" w:sz="0" w:space="0" w:color="auto"/>
      </w:divBdr>
    </w:div>
    <w:div w:id="1617054001">
      <w:marLeft w:val="0"/>
      <w:marRight w:val="0"/>
      <w:marTop w:val="0"/>
      <w:marBottom w:val="0"/>
      <w:divBdr>
        <w:top w:val="none" w:sz="0" w:space="0" w:color="auto"/>
        <w:left w:val="none" w:sz="0" w:space="0" w:color="auto"/>
        <w:bottom w:val="none" w:sz="0" w:space="0" w:color="auto"/>
        <w:right w:val="none" w:sz="0" w:space="0" w:color="auto"/>
      </w:divBdr>
    </w:div>
    <w:div w:id="1617054002">
      <w:marLeft w:val="0"/>
      <w:marRight w:val="0"/>
      <w:marTop w:val="0"/>
      <w:marBottom w:val="0"/>
      <w:divBdr>
        <w:top w:val="none" w:sz="0" w:space="0" w:color="auto"/>
        <w:left w:val="none" w:sz="0" w:space="0" w:color="auto"/>
        <w:bottom w:val="none" w:sz="0" w:space="0" w:color="auto"/>
        <w:right w:val="none" w:sz="0" w:space="0" w:color="auto"/>
      </w:divBdr>
    </w:div>
    <w:div w:id="1617054003">
      <w:marLeft w:val="0"/>
      <w:marRight w:val="0"/>
      <w:marTop w:val="0"/>
      <w:marBottom w:val="0"/>
      <w:divBdr>
        <w:top w:val="none" w:sz="0" w:space="0" w:color="auto"/>
        <w:left w:val="none" w:sz="0" w:space="0" w:color="auto"/>
        <w:bottom w:val="none" w:sz="0" w:space="0" w:color="auto"/>
        <w:right w:val="none" w:sz="0" w:space="0" w:color="auto"/>
      </w:divBdr>
    </w:div>
    <w:div w:id="1617054004">
      <w:marLeft w:val="0"/>
      <w:marRight w:val="0"/>
      <w:marTop w:val="0"/>
      <w:marBottom w:val="0"/>
      <w:divBdr>
        <w:top w:val="none" w:sz="0" w:space="0" w:color="auto"/>
        <w:left w:val="none" w:sz="0" w:space="0" w:color="auto"/>
        <w:bottom w:val="none" w:sz="0" w:space="0" w:color="auto"/>
        <w:right w:val="none" w:sz="0" w:space="0" w:color="auto"/>
      </w:divBdr>
    </w:div>
    <w:div w:id="1617054005">
      <w:marLeft w:val="0"/>
      <w:marRight w:val="0"/>
      <w:marTop w:val="0"/>
      <w:marBottom w:val="0"/>
      <w:divBdr>
        <w:top w:val="none" w:sz="0" w:space="0" w:color="auto"/>
        <w:left w:val="none" w:sz="0" w:space="0" w:color="auto"/>
        <w:bottom w:val="none" w:sz="0" w:space="0" w:color="auto"/>
        <w:right w:val="none" w:sz="0" w:space="0" w:color="auto"/>
      </w:divBdr>
    </w:div>
    <w:div w:id="1617054006">
      <w:marLeft w:val="0"/>
      <w:marRight w:val="0"/>
      <w:marTop w:val="0"/>
      <w:marBottom w:val="0"/>
      <w:divBdr>
        <w:top w:val="none" w:sz="0" w:space="0" w:color="auto"/>
        <w:left w:val="none" w:sz="0" w:space="0" w:color="auto"/>
        <w:bottom w:val="none" w:sz="0" w:space="0" w:color="auto"/>
        <w:right w:val="none" w:sz="0" w:space="0" w:color="auto"/>
      </w:divBdr>
    </w:div>
    <w:div w:id="1617054007">
      <w:marLeft w:val="0"/>
      <w:marRight w:val="0"/>
      <w:marTop w:val="0"/>
      <w:marBottom w:val="0"/>
      <w:divBdr>
        <w:top w:val="none" w:sz="0" w:space="0" w:color="auto"/>
        <w:left w:val="none" w:sz="0" w:space="0" w:color="auto"/>
        <w:bottom w:val="none" w:sz="0" w:space="0" w:color="auto"/>
        <w:right w:val="none" w:sz="0" w:space="0" w:color="auto"/>
      </w:divBdr>
    </w:div>
    <w:div w:id="1617054008">
      <w:marLeft w:val="0"/>
      <w:marRight w:val="0"/>
      <w:marTop w:val="0"/>
      <w:marBottom w:val="0"/>
      <w:divBdr>
        <w:top w:val="none" w:sz="0" w:space="0" w:color="auto"/>
        <w:left w:val="none" w:sz="0" w:space="0" w:color="auto"/>
        <w:bottom w:val="none" w:sz="0" w:space="0" w:color="auto"/>
        <w:right w:val="none" w:sz="0" w:space="0" w:color="auto"/>
      </w:divBdr>
    </w:div>
    <w:div w:id="1617054009">
      <w:marLeft w:val="0"/>
      <w:marRight w:val="0"/>
      <w:marTop w:val="0"/>
      <w:marBottom w:val="0"/>
      <w:divBdr>
        <w:top w:val="none" w:sz="0" w:space="0" w:color="auto"/>
        <w:left w:val="none" w:sz="0" w:space="0" w:color="auto"/>
        <w:bottom w:val="none" w:sz="0" w:space="0" w:color="auto"/>
        <w:right w:val="none" w:sz="0" w:space="0" w:color="auto"/>
      </w:divBdr>
    </w:div>
    <w:div w:id="1617054010">
      <w:marLeft w:val="0"/>
      <w:marRight w:val="0"/>
      <w:marTop w:val="0"/>
      <w:marBottom w:val="0"/>
      <w:divBdr>
        <w:top w:val="none" w:sz="0" w:space="0" w:color="auto"/>
        <w:left w:val="none" w:sz="0" w:space="0" w:color="auto"/>
        <w:bottom w:val="none" w:sz="0" w:space="0" w:color="auto"/>
        <w:right w:val="none" w:sz="0" w:space="0" w:color="auto"/>
      </w:divBdr>
    </w:div>
    <w:div w:id="1617054011">
      <w:marLeft w:val="0"/>
      <w:marRight w:val="0"/>
      <w:marTop w:val="0"/>
      <w:marBottom w:val="0"/>
      <w:divBdr>
        <w:top w:val="none" w:sz="0" w:space="0" w:color="auto"/>
        <w:left w:val="none" w:sz="0" w:space="0" w:color="auto"/>
        <w:bottom w:val="none" w:sz="0" w:space="0" w:color="auto"/>
        <w:right w:val="none" w:sz="0" w:space="0" w:color="auto"/>
      </w:divBdr>
    </w:div>
    <w:div w:id="1617054014">
      <w:marLeft w:val="0"/>
      <w:marRight w:val="0"/>
      <w:marTop w:val="0"/>
      <w:marBottom w:val="0"/>
      <w:divBdr>
        <w:top w:val="none" w:sz="0" w:space="0" w:color="auto"/>
        <w:left w:val="none" w:sz="0" w:space="0" w:color="auto"/>
        <w:bottom w:val="none" w:sz="0" w:space="0" w:color="auto"/>
        <w:right w:val="none" w:sz="0" w:space="0" w:color="auto"/>
      </w:divBdr>
    </w:div>
    <w:div w:id="1617054015">
      <w:marLeft w:val="0"/>
      <w:marRight w:val="0"/>
      <w:marTop w:val="0"/>
      <w:marBottom w:val="0"/>
      <w:divBdr>
        <w:top w:val="none" w:sz="0" w:space="0" w:color="auto"/>
        <w:left w:val="none" w:sz="0" w:space="0" w:color="auto"/>
        <w:bottom w:val="none" w:sz="0" w:space="0" w:color="auto"/>
        <w:right w:val="none" w:sz="0" w:space="0" w:color="auto"/>
      </w:divBdr>
    </w:div>
    <w:div w:id="1617054016">
      <w:marLeft w:val="0"/>
      <w:marRight w:val="0"/>
      <w:marTop w:val="0"/>
      <w:marBottom w:val="0"/>
      <w:divBdr>
        <w:top w:val="none" w:sz="0" w:space="0" w:color="auto"/>
        <w:left w:val="none" w:sz="0" w:space="0" w:color="auto"/>
        <w:bottom w:val="none" w:sz="0" w:space="0" w:color="auto"/>
        <w:right w:val="none" w:sz="0" w:space="0" w:color="auto"/>
      </w:divBdr>
    </w:div>
    <w:div w:id="1617054017">
      <w:marLeft w:val="0"/>
      <w:marRight w:val="0"/>
      <w:marTop w:val="0"/>
      <w:marBottom w:val="0"/>
      <w:divBdr>
        <w:top w:val="none" w:sz="0" w:space="0" w:color="auto"/>
        <w:left w:val="none" w:sz="0" w:space="0" w:color="auto"/>
        <w:bottom w:val="none" w:sz="0" w:space="0" w:color="auto"/>
        <w:right w:val="none" w:sz="0" w:space="0" w:color="auto"/>
      </w:divBdr>
    </w:div>
    <w:div w:id="1635482610">
      <w:bodyDiv w:val="1"/>
      <w:marLeft w:val="0"/>
      <w:marRight w:val="0"/>
      <w:marTop w:val="0"/>
      <w:marBottom w:val="0"/>
      <w:divBdr>
        <w:top w:val="none" w:sz="0" w:space="0" w:color="auto"/>
        <w:left w:val="none" w:sz="0" w:space="0" w:color="auto"/>
        <w:bottom w:val="none" w:sz="0" w:space="0" w:color="auto"/>
        <w:right w:val="none" w:sz="0" w:space="0" w:color="auto"/>
      </w:divBdr>
    </w:div>
    <w:div w:id="1775324933">
      <w:bodyDiv w:val="1"/>
      <w:marLeft w:val="0"/>
      <w:marRight w:val="0"/>
      <w:marTop w:val="0"/>
      <w:marBottom w:val="0"/>
      <w:divBdr>
        <w:top w:val="none" w:sz="0" w:space="0" w:color="auto"/>
        <w:left w:val="none" w:sz="0" w:space="0" w:color="auto"/>
        <w:bottom w:val="none" w:sz="0" w:space="0" w:color="auto"/>
        <w:right w:val="none" w:sz="0" w:space="0" w:color="auto"/>
      </w:divBdr>
    </w:div>
    <w:div w:id="1777018619">
      <w:bodyDiv w:val="1"/>
      <w:marLeft w:val="0"/>
      <w:marRight w:val="0"/>
      <w:marTop w:val="0"/>
      <w:marBottom w:val="0"/>
      <w:divBdr>
        <w:top w:val="none" w:sz="0" w:space="0" w:color="auto"/>
        <w:left w:val="none" w:sz="0" w:space="0" w:color="auto"/>
        <w:bottom w:val="none" w:sz="0" w:space="0" w:color="auto"/>
        <w:right w:val="none" w:sz="0" w:space="0" w:color="auto"/>
      </w:divBdr>
    </w:div>
    <w:div w:id="1849981633">
      <w:bodyDiv w:val="1"/>
      <w:marLeft w:val="0"/>
      <w:marRight w:val="0"/>
      <w:marTop w:val="0"/>
      <w:marBottom w:val="0"/>
      <w:divBdr>
        <w:top w:val="none" w:sz="0" w:space="0" w:color="auto"/>
        <w:left w:val="none" w:sz="0" w:space="0" w:color="auto"/>
        <w:bottom w:val="none" w:sz="0" w:space="0" w:color="auto"/>
        <w:right w:val="none" w:sz="0" w:space="0" w:color="auto"/>
      </w:divBdr>
    </w:div>
    <w:div w:id="18955774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1602</Words>
  <Characters>9133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10714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4</cp:revision>
  <cp:lastPrinted>2021-09-09T12:44:00Z</cp:lastPrinted>
  <dcterms:created xsi:type="dcterms:W3CDTF">2023-01-25T13:24:00Z</dcterms:created>
  <dcterms:modified xsi:type="dcterms:W3CDTF">2023-01-25T13:27:00Z</dcterms:modified>
</cp:coreProperties>
</file>